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BD" w:rsidRPr="008E7DBD" w:rsidRDefault="008E7DBD" w:rsidP="008E7DBD">
      <w:pPr>
        <w:shd w:val="clear" w:color="auto" w:fill="FFFFFF"/>
        <w:spacing w:before="292" w:line="274" w:lineRule="exact"/>
        <w:ind w:left="115"/>
        <w:jc w:val="center"/>
        <w:rPr>
          <w:b/>
          <w:bCs/>
          <w:caps/>
          <w:color w:val="000000"/>
          <w:spacing w:val="-3"/>
          <w:kern w:val="28"/>
          <w:sz w:val="28"/>
        </w:rPr>
      </w:pPr>
      <w:r w:rsidRPr="008E7DBD">
        <w:rPr>
          <w:b/>
          <w:bCs/>
          <w:caps/>
          <w:color w:val="000000"/>
          <w:spacing w:val="-3"/>
          <w:kern w:val="28"/>
          <w:sz w:val="28"/>
        </w:rPr>
        <w:t>Исследование эффективности поиска глобального экстремума методом имитации отжига, распараллеленного различными способами</w:t>
      </w:r>
    </w:p>
    <w:p w:rsidR="008E7DBD" w:rsidRPr="008E7DBD" w:rsidRDefault="008E7DBD" w:rsidP="008E7DBD">
      <w:pPr>
        <w:rPr>
          <w:lang w:eastAsia="ru-RU" w:bidi="ar-SA"/>
        </w:rPr>
      </w:pPr>
    </w:p>
    <w:p w:rsidR="008E7DBD" w:rsidRDefault="008E7DBD" w:rsidP="008E7DBD">
      <w:pPr>
        <w:shd w:val="clear" w:color="auto" w:fill="FFFFFF"/>
        <w:spacing w:line="274" w:lineRule="exact"/>
        <w:ind w:left="187"/>
        <w:jc w:val="center"/>
        <w:rPr>
          <w:sz w:val="28"/>
        </w:rPr>
      </w:pPr>
    </w:p>
    <w:p w:rsidR="00854FAF" w:rsidRDefault="008E7DBD" w:rsidP="008E7DBD">
      <w:pPr>
        <w:shd w:val="clear" w:color="auto" w:fill="FFFFFF"/>
        <w:ind w:left="102"/>
        <w:jc w:val="center"/>
        <w:rPr>
          <w:b/>
          <w:iCs/>
          <w:color w:val="000000"/>
          <w:spacing w:val="-2"/>
          <w:sz w:val="28"/>
        </w:rPr>
      </w:pPr>
      <w:r>
        <w:rPr>
          <w:b/>
          <w:iCs/>
          <w:color w:val="000000"/>
          <w:spacing w:val="-2"/>
          <w:sz w:val="28"/>
        </w:rPr>
        <w:t>А</w:t>
      </w:r>
      <w:r w:rsidRPr="0091323F">
        <w:rPr>
          <w:b/>
          <w:iCs/>
          <w:color w:val="000000"/>
          <w:spacing w:val="-2"/>
          <w:sz w:val="28"/>
        </w:rPr>
        <w:t xml:space="preserve">. </w:t>
      </w:r>
      <w:r>
        <w:rPr>
          <w:b/>
          <w:iCs/>
          <w:color w:val="000000"/>
          <w:spacing w:val="-2"/>
          <w:sz w:val="28"/>
        </w:rPr>
        <w:t>В</w:t>
      </w:r>
      <w:r w:rsidRPr="0091323F">
        <w:rPr>
          <w:b/>
          <w:iCs/>
          <w:color w:val="000000"/>
          <w:spacing w:val="-2"/>
          <w:sz w:val="28"/>
        </w:rPr>
        <w:t xml:space="preserve">. </w:t>
      </w:r>
      <w:r>
        <w:rPr>
          <w:b/>
          <w:iCs/>
          <w:color w:val="000000"/>
          <w:spacing w:val="-2"/>
          <w:sz w:val="28"/>
        </w:rPr>
        <w:t>Высоцкий</w:t>
      </w:r>
      <w:r w:rsidRPr="0091323F">
        <w:rPr>
          <w:b/>
          <w:iCs/>
          <w:color w:val="000000"/>
          <w:spacing w:val="-2"/>
          <w:sz w:val="28"/>
        </w:rPr>
        <w:t>,</w:t>
      </w:r>
      <w:r w:rsidR="00FB642B">
        <w:rPr>
          <w:b/>
          <w:iCs/>
          <w:color w:val="000000"/>
          <w:spacing w:val="-2"/>
          <w:sz w:val="28"/>
        </w:rPr>
        <w:t xml:space="preserve"> А</w:t>
      </w:r>
      <w:r w:rsidR="00FB642B" w:rsidRPr="0091323F">
        <w:rPr>
          <w:b/>
          <w:iCs/>
          <w:color w:val="000000"/>
          <w:spacing w:val="-2"/>
          <w:sz w:val="28"/>
        </w:rPr>
        <w:t xml:space="preserve">. </w:t>
      </w:r>
      <w:r w:rsidR="00FB642B">
        <w:rPr>
          <w:b/>
          <w:iCs/>
          <w:color w:val="000000"/>
          <w:spacing w:val="-2"/>
          <w:sz w:val="28"/>
        </w:rPr>
        <w:t>С</w:t>
      </w:r>
      <w:r w:rsidR="00FB642B" w:rsidRPr="0091323F">
        <w:rPr>
          <w:b/>
          <w:iCs/>
          <w:color w:val="000000"/>
          <w:spacing w:val="-2"/>
          <w:sz w:val="28"/>
        </w:rPr>
        <w:t xml:space="preserve">. </w:t>
      </w:r>
      <w:r w:rsidR="00FB642B">
        <w:rPr>
          <w:b/>
          <w:iCs/>
          <w:color w:val="000000"/>
          <w:spacing w:val="-2"/>
          <w:sz w:val="28"/>
        </w:rPr>
        <w:t>Тараканов,</w:t>
      </w:r>
      <w:r w:rsidR="00854FAF">
        <w:rPr>
          <w:b/>
          <w:iCs/>
          <w:color w:val="000000"/>
          <w:spacing w:val="-2"/>
          <w:sz w:val="28"/>
        </w:rPr>
        <w:t xml:space="preserve"> К</w:t>
      </w:r>
      <w:r w:rsidR="00854FAF" w:rsidRPr="0091323F">
        <w:rPr>
          <w:b/>
          <w:iCs/>
          <w:color w:val="000000"/>
          <w:spacing w:val="-2"/>
          <w:sz w:val="28"/>
        </w:rPr>
        <w:t xml:space="preserve">. </w:t>
      </w:r>
      <w:r w:rsidR="00854FAF">
        <w:rPr>
          <w:b/>
          <w:iCs/>
          <w:color w:val="000000"/>
          <w:spacing w:val="-2"/>
          <w:sz w:val="28"/>
        </w:rPr>
        <w:t>И</w:t>
      </w:r>
      <w:r w:rsidR="00854FAF" w:rsidRPr="0091323F">
        <w:rPr>
          <w:b/>
          <w:iCs/>
          <w:color w:val="000000"/>
          <w:spacing w:val="-2"/>
          <w:sz w:val="28"/>
        </w:rPr>
        <w:t xml:space="preserve">. </w:t>
      </w:r>
      <w:proofErr w:type="spellStart"/>
      <w:r w:rsidR="00854FAF">
        <w:rPr>
          <w:b/>
          <w:iCs/>
          <w:color w:val="000000"/>
          <w:spacing w:val="-2"/>
          <w:sz w:val="28"/>
        </w:rPr>
        <w:t>Шоломов</w:t>
      </w:r>
      <w:proofErr w:type="spellEnd"/>
      <w:r w:rsidR="00854FAF">
        <w:rPr>
          <w:b/>
          <w:iCs/>
          <w:color w:val="000000"/>
          <w:spacing w:val="-2"/>
          <w:sz w:val="28"/>
        </w:rPr>
        <w:t>,</w:t>
      </w:r>
    </w:p>
    <w:p w:rsidR="008E7DBD" w:rsidRDefault="008E7DBD" w:rsidP="008E7DBD">
      <w:pPr>
        <w:shd w:val="clear" w:color="auto" w:fill="FFFFFF"/>
        <w:ind w:left="102"/>
        <w:jc w:val="center"/>
        <w:rPr>
          <w:b/>
          <w:iCs/>
          <w:color w:val="000000"/>
          <w:spacing w:val="-2"/>
          <w:sz w:val="28"/>
        </w:rPr>
      </w:pPr>
      <w:r w:rsidRPr="0091323F">
        <w:rPr>
          <w:b/>
          <w:iCs/>
          <w:color w:val="000000"/>
          <w:spacing w:val="-2"/>
          <w:sz w:val="28"/>
        </w:rPr>
        <w:t xml:space="preserve"> </w:t>
      </w:r>
      <w:r w:rsidR="00854FAF">
        <w:rPr>
          <w:b/>
          <w:iCs/>
          <w:color w:val="000000"/>
          <w:spacing w:val="-2"/>
          <w:sz w:val="28"/>
        </w:rPr>
        <w:t xml:space="preserve">Н. Е. Тимофеева, </w:t>
      </w:r>
      <w:r>
        <w:rPr>
          <w:b/>
          <w:iCs/>
          <w:color w:val="000000"/>
          <w:spacing w:val="-2"/>
          <w:sz w:val="28"/>
        </w:rPr>
        <w:t>А</w:t>
      </w:r>
      <w:r w:rsidRPr="0091323F">
        <w:rPr>
          <w:b/>
          <w:iCs/>
          <w:color w:val="000000"/>
          <w:spacing w:val="-2"/>
          <w:sz w:val="28"/>
        </w:rPr>
        <w:t xml:space="preserve">. </w:t>
      </w:r>
      <w:r>
        <w:rPr>
          <w:b/>
          <w:iCs/>
          <w:color w:val="000000"/>
          <w:spacing w:val="-2"/>
          <w:sz w:val="28"/>
        </w:rPr>
        <w:t>А</w:t>
      </w:r>
      <w:r w:rsidRPr="0091323F">
        <w:rPr>
          <w:b/>
          <w:iCs/>
          <w:color w:val="000000"/>
          <w:spacing w:val="-2"/>
          <w:sz w:val="28"/>
        </w:rPr>
        <w:t xml:space="preserve">. </w:t>
      </w:r>
      <w:proofErr w:type="spellStart"/>
      <w:r>
        <w:rPr>
          <w:b/>
          <w:iCs/>
          <w:color w:val="000000"/>
          <w:spacing w:val="-2"/>
          <w:sz w:val="28"/>
        </w:rPr>
        <w:t>Еро</w:t>
      </w:r>
      <w:r w:rsidR="00FB642B">
        <w:rPr>
          <w:b/>
          <w:iCs/>
          <w:color w:val="000000"/>
          <w:spacing w:val="-2"/>
          <w:sz w:val="28"/>
        </w:rPr>
        <w:t>ф</w:t>
      </w:r>
      <w:r w:rsidR="00854FAF">
        <w:rPr>
          <w:b/>
          <w:iCs/>
          <w:color w:val="000000"/>
          <w:spacing w:val="-2"/>
          <w:sz w:val="28"/>
        </w:rPr>
        <w:t>тиев</w:t>
      </w:r>
      <w:proofErr w:type="spellEnd"/>
    </w:p>
    <w:p w:rsidR="008E7DBD" w:rsidRPr="0091323F" w:rsidRDefault="008E7DBD" w:rsidP="008E7DBD">
      <w:pPr>
        <w:shd w:val="clear" w:color="auto" w:fill="FFFFFF"/>
        <w:ind w:left="102"/>
        <w:jc w:val="center"/>
        <w:rPr>
          <w:iCs/>
          <w:color w:val="000000"/>
          <w:spacing w:val="-2"/>
          <w:sz w:val="28"/>
        </w:rPr>
      </w:pPr>
      <w:r>
        <w:rPr>
          <w:b/>
          <w:iCs/>
          <w:color w:val="000000"/>
          <w:spacing w:val="-2"/>
          <w:sz w:val="28"/>
        </w:rPr>
        <w:t xml:space="preserve"> </w:t>
      </w:r>
    </w:p>
    <w:p w:rsidR="008E7DBD" w:rsidRDefault="008E7DBD" w:rsidP="008E7DBD">
      <w:pPr>
        <w:shd w:val="clear" w:color="auto" w:fill="FFFFFF"/>
        <w:ind w:left="102"/>
        <w:jc w:val="center"/>
        <w:rPr>
          <w:sz w:val="28"/>
        </w:rPr>
      </w:pPr>
    </w:p>
    <w:p w:rsidR="008E7DBD" w:rsidRPr="0091323F" w:rsidRDefault="008E7DBD" w:rsidP="008E7DBD">
      <w:pPr>
        <w:shd w:val="clear" w:color="auto" w:fill="FFFFFF"/>
        <w:spacing w:line="277" w:lineRule="exact"/>
        <w:ind w:right="65"/>
        <w:jc w:val="center"/>
        <w:rPr>
          <w:i/>
          <w:color w:val="000000"/>
          <w:spacing w:val="-2"/>
          <w:sz w:val="28"/>
        </w:rPr>
      </w:pPr>
      <w:r w:rsidRPr="008E7DBD">
        <w:rPr>
          <w:i/>
          <w:color w:val="000000"/>
          <w:spacing w:val="-1"/>
          <w:sz w:val="28"/>
        </w:rPr>
        <w:t>Саратовский государственный университет имени Н.Г. Чернышевского</w:t>
      </w:r>
      <w:r w:rsidRPr="0091323F">
        <w:rPr>
          <w:i/>
          <w:color w:val="000000"/>
          <w:spacing w:val="-1"/>
          <w:sz w:val="28"/>
        </w:rPr>
        <w:t xml:space="preserve">, </w:t>
      </w:r>
      <w:r>
        <w:rPr>
          <w:i/>
          <w:color w:val="000000"/>
          <w:spacing w:val="-1"/>
          <w:sz w:val="28"/>
        </w:rPr>
        <w:t>Саратов</w:t>
      </w:r>
      <w:r w:rsidRPr="0091323F">
        <w:rPr>
          <w:i/>
          <w:color w:val="000000"/>
          <w:spacing w:val="-1"/>
          <w:sz w:val="28"/>
        </w:rPr>
        <w:t>, Россия</w:t>
      </w:r>
    </w:p>
    <w:p w:rsidR="008E7DBD" w:rsidRDefault="008E7DBD" w:rsidP="00942EDB">
      <w:pPr>
        <w:ind w:firstLine="709"/>
        <w:jc w:val="both"/>
        <w:rPr>
          <w:b/>
          <w:sz w:val="32"/>
          <w:szCs w:val="28"/>
        </w:rPr>
      </w:pPr>
    </w:p>
    <w:p w:rsidR="00B97828" w:rsidRPr="00B97828" w:rsidRDefault="00AC7F72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  <w:r w:rsidRPr="00E66F37">
        <w:rPr>
          <w:b/>
          <w:sz w:val="32"/>
          <w:szCs w:val="28"/>
        </w:rPr>
        <w:t>В</w:t>
      </w:r>
      <w:r w:rsidR="00B97828" w:rsidRPr="00AC7F72">
        <w:rPr>
          <w:b/>
          <w:sz w:val="32"/>
          <w:szCs w:val="28"/>
        </w:rPr>
        <w:t>ведение</w:t>
      </w:r>
    </w:p>
    <w:p w:rsidR="00942EDB" w:rsidRDefault="00942EDB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</w:p>
    <w:p w:rsidR="006C3C61" w:rsidRDefault="006C3C61" w:rsidP="00942EDB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7577D">
        <w:rPr>
          <w:rFonts w:eastAsia="TimesNewRoman" w:cs="Times New Roman"/>
          <w:sz w:val="28"/>
          <w:szCs w:val="28"/>
        </w:rPr>
        <w:t>Современные задачи науки и техники</w:t>
      </w:r>
      <w:r w:rsidRPr="0077577D">
        <w:rPr>
          <w:rFonts w:eastAsia="Times New Roman" w:cs="Times New Roman"/>
          <w:sz w:val="28"/>
          <w:szCs w:val="28"/>
        </w:rPr>
        <w:t xml:space="preserve">, </w:t>
      </w:r>
      <w:r w:rsidRPr="0077577D">
        <w:rPr>
          <w:rFonts w:eastAsia="TimesNewRoman" w:cs="Times New Roman"/>
          <w:sz w:val="28"/>
          <w:szCs w:val="28"/>
        </w:rPr>
        <w:t>такие как моделирование</w:t>
      </w:r>
      <w:r w:rsidR="0054334B">
        <w:rPr>
          <w:rFonts w:eastAsia="TimesNewRoman" w:cs="Times New Roman"/>
          <w:sz w:val="28"/>
          <w:szCs w:val="28"/>
        </w:rPr>
        <w:t xml:space="preserve"> </w:t>
      </w:r>
      <w:r w:rsidRPr="0077577D">
        <w:rPr>
          <w:rFonts w:eastAsia="TimesNewRoman" w:cs="Times New Roman"/>
          <w:sz w:val="28"/>
          <w:szCs w:val="28"/>
        </w:rPr>
        <w:t>климата</w:t>
      </w:r>
      <w:r w:rsidRPr="0077577D">
        <w:rPr>
          <w:rFonts w:eastAsia="Times New Roman" w:cs="Times New Roman"/>
          <w:sz w:val="28"/>
          <w:szCs w:val="28"/>
        </w:rPr>
        <w:t xml:space="preserve">, </w:t>
      </w:r>
      <w:r w:rsidRPr="0077577D">
        <w:rPr>
          <w:rFonts w:eastAsia="TimesNewRoman" w:cs="Times New Roman"/>
          <w:sz w:val="28"/>
          <w:szCs w:val="28"/>
        </w:rPr>
        <w:t>генная инженерия</w:t>
      </w:r>
      <w:r w:rsidRPr="0077577D">
        <w:rPr>
          <w:rFonts w:eastAsia="Times New Roman" w:cs="Times New Roman"/>
          <w:sz w:val="28"/>
          <w:szCs w:val="28"/>
        </w:rPr>
        <w:t xml:space="preserve">, </w:t>
      </w:r>
      <w:r w:rsidRPr="0077577D">
        <w:rPr>
          <w:rFonts w:eastAsia="TimesNewRoman" w:cs="Times New Roman"/>
          <w:sz w:val="28"/>
          <w:szCs w:val="28"/>
        </w:rPr>
        <w:t>проектирование интегральных схем</w:t>
      </w:r>
      <w:r w:rsidRPr="0077577D">
        <w:rPr>
          <w:rFonts w:eastAsia="Times New Roman" w:cs="Times New Roman"/>
          <w:sz w:val="28"/>
          <w:szCs w:val="28"/>
        </w:rPr>
        <w:t xml:space="preserve">, </w:t>
      </w:r>
      <w:r w:rsidRPr="0077577D">
        <w:rPr>
          <w:rFonts w:eastAsia="TimesNewRoman" w:cs="Times New Roman"/>
          <w:sz w:val="28"/>
          <w:szCs w:val="28"/>
        </w:rPr>
        <w:t>анализ загрязнения окружающей среды</w:t>
      </w:r>
      <w:r w:rsidRPr="0077577D">
        <w:rPr>
          <w:rFonts w:eastAsia="Times New Roman" w:cs="Times New Roman"/>
          <w:sz w:val="28"/>
          <w:szCs w:val="28"/>
        </w:rPr>
        <w:t xml:space="preserve">, </w:t>
      </w:r>
      <w:r w:rsidRPr="0077577D">
        <w:rPr>
          <w:rFonts w:eastAsia="TimesNewRoman" w:cs="Times New Roman"/>
          <w:sz w:val="28"/>
          <w:szCs w:val="28"/>
        </w:rPr>
        <w:t xml:space="preserve">создание лекарственных препаратов, </w:t>
      </w:r>
      <w:proofErr w:type="spellStart"/>
      <w:r w:rsidRPr="0077577D">
        <w:rPr>
          <w:rFonts w:eastAsia="TimesNewRoman" w:cs="Times New Roman"/>
          <w:sz w:val="28"/>
          <w:szCs w:val="28"/>
        </w:rPr>
        <w:t>наноматериалов</w:t>
      </w:r>
      <w:proofErr w:type="spellEnd"/>
      <w:r w:rsidRPr="0077577D">
        <w:rPr>
          <w:rFonts w:eastAsia="TimesNewRoman" w:cs="Times New Roman"/>
          <w:sz w:val="28"/>
          <w:szCs w:val="28"/>
        </w:rPr>
        <w:t xml:space="preserve"> и др</w:t>
      </w:r>
      <w:r w:rsidRPr="0077577D">
        <w:rPr>
          <w:rFonts w:eastAsia="Times New Roman" w:cs="Times New Roman"/>
          <w:sz w:val="28"/>
          <w:szCs w:val="28"/>
        </w:rPr>
        <w:t xml:space="preserve">. </w:t>
      </w:r>
      <w:r w:rsidRPr="0077577D">
        <w:rPr>
          <w:rFonts w:eastAsia="TimesNewRoman" w:cs="Times New Roman"/>
          <w:sz w:val="28"/>
          <w:szCs w:val="28"/>
        </w:rPr>
        <w:t>требуют для своего решения ЭВМ с огромной вычислительной производительностью</w:t>
      </w:r>
      <w:r w:rsidRPr="0077577D">
        <w:rPr>
          <w:rFonts w:eastAsia="Times New Roman" w:cs="Times New Roman"/>
          <w:sz w:val="28"/>
          <w:szCs w:val="28"/>
        </w:rPr>
        <w:t xml:space="preserve">. </w:t>
      </w:r>
      <w:r w:rsidRPr="0077577D">
        <w:rPr>
          <w:rFonts w:eastAsia="TimesNewRoman" w:cs="Times New Roman"/>
          <w:sz w:val="28"/>
          <w:szCs w:val="28"/>
        </w:rPr>
        <w:t>Единичные рабочие станции уже не способны в короткие сроки решать вышеперечисленные задачи</w:t>
      </w:r>
      <w:r w:rsidRPr="0077577D">
        <w:rPr>
          <w:rFonts w:eastAsia="Times New Roman" w:cs="Times New Roman"/>
          <w:sz w:val="28"/>
          <w:szCs w:val="28"/>
        </w:rPr>
        <w:t>. З</w:t>
      </w:r>
      <w:r w:rsidRPr="0077577D">
        <w:rPr>
          <w:rFonts w:eastAsia="TimesNewRoman" w:cs="Times New Roman"/>
          <w:sz w:val="28"/>
          <w:szCs w:val="28"/>
        </w:rPr>
        <w:t>десь и возникает необходимость использования параллельных вычислений</w:t>
      </w:r>
      <w:r w:rsidRPr="0077577D">
        <w:rPr>
          <w:rFonts w:eastAsia="Times New Roman" w:cs="Times New Roman"/>
          <w:sz w:val="28"/>
          <w:szCs w:val="28"/>
        </w:rPr>
        <w:t xml:space="preserve">, </w:t>
      </w:r>
      <w:r w:rsidRPr="0077577D">
        <w:rPr>
          <w:rFonts w:eastAsia="TimesNewRoman" w:cs="Times New Roman"/>
          <w:sz w:val="28"/>
          <w:szCs w:val="28"/>
        </w:rPr>
        <w:t>когда над общей задачей работают десятки</w:t>
      </w:r>
      <w:r w:rsidRPr="0077577D">
        <w:rPr>
          <w:rFonts w:eastAsia="Times New Roman" w:cs="Times New Roman"/>
          <w:sz w:val="28"/>
          <w:szCs w:val="28"/>
        </w:rPr>
        <w:t xml:space="preserve">, </w:t>
      </w:r>
      <w:r w:rsidRPr="0077577D">
        <w:rPr>
          <w:rFonts w:eastAsia="TimesNewRoman" w:cs="Times New Roman"/>
          <w:sz w:val="28"/>
          <w:szCs w:val="28"/>
        </w:rPr>
        <w:t>сотни и даже тысячи рабочих станций</w:t>
      </w:r>
      <w:r w:rsidRPr="0077577D">
        <w:rPr>
          <w:rFonts w:eastAsia="Times New Roman" w:cs="Times New Roman"/>
          <w:sz w:val="28"/>
          <w:szCs w:val="28"/>
        </w:rPr>
        <w:t>.</w:t>
      </w:r>
    </w:p>
    <w:p w:rsidR="00CE4707" w:rsidRDefault="006C3C61" w:rsidP="00942EDB">
      <w:pPr>
        <w:ind w:firstLine="709"/>
        <w:jc w:val="both"/>
        <w:rPr>
          <w:rFonts w:cs="Times New Roman"/>
          <w:sz w:val="28"/>
          <w:szCs w:val="28"/>
        </w:rPr>
      </w:pPr>
      <w:r w:rsidRPr="00521A72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данной </w:t>
      </w:r>
      <w:r w:rsidRPr="00521A7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: реализация и проведение сравнительного  </w:t>
      </w:r>
      <w:proofErr w:type="gramStart"/>
      <w:r>
        <w:rPr>
          <w:sz w:val="28"/>
          <w:szCs w:val="28"/>
        </w:rPr>
        <w:t xml:space="preserve">анализа </w:t>
      </w:r>
      <w:r w:rsidR="00CE4707">
        <w:rPr>
          <w:sz w:val="28"/>
          <w:szCs w:val="28"/>
        </w:rPr>
        <w:t xml:space="preserve"> методов </w:t>
      </w:r>
      <w:r w:rsidR="00CE4707" w:rsidRPr="008A174C">
        <w:rPr>
          <w:rFonts w:cs="Times New Roman"/>
          <w:sz w:val="28"/>
          <w:szCs w:val="28"/>
        </w:rPr>
        <w:t>распараллеливания алгоритма нахождения глобально</w:t>
      </w:r>
      <w:r w:rsidR="00CE4707">
        <w:rPr>
          <w:rFonts w:cs="Times New Roman"/>
          <w:sz w:val="28"/>
          <w:szCs w:val="28"/>
        </w:rPr>
        <w:t>го минимума многоэкстремальной целевой функции</w:t>
      </w:r>
      <w:r w:rsidR="00CE4707" w:rsidRPr="008A174C">
        <w:rPr>
          <w:rFonts w:cs="Times New Roman"/>
          <w:sz w:val="28"/>
          <w:szCs w:val="28"/>
        </w:rPr>
        <w:t xml:space="preserve"> многих переменных</w:t>
      </w:r>
      <w:proofErr w:type="gramEnd"/>
      <w:r w:rsidR="00CE4707" w:rsidRPr="008A174C">
        <w:rPr>
          <w:rFonts w:cs="Times New Roman"/>
          <w:sz w:val="28"/>
          <w:szCs w:val="28"/>
        </w:rPr>
        <w:t xml:space="preserve"> с явными ограничениями (ограничениями тип</w:t>
      </w:r>
      <w:r w:rsidR="00CE4707">
        <w:rPr>
          <w:rFonts w:cs="Times New Roman"/>
          <w:sz w:val="28"/>
          <w:szCs w:val="28"/>
        </w:rPr>
        <w:t>а равенств), основанного на сто</w:t>
      </w:r>
      <w:r w:rsidR="00CE4707" w:rsidRPr="008A174C">
        <w:rPr>
          <w:rFonts w:cs="Times New Roman"/>
          <w:sz w:val="28"/>
          <w:szCs w:val="28"/>
        </w:rPr>
        <w:t>хастич</w:t>
      </w:r>
      <w:r w:rsidR="00CE4707">
        <w:rPr>
          <w:rFonts w:cs="Times New Roman"/>
          <w:sz w:val="28"/>
          <w:szCs w:val="28"/>
        </w:rPr>
        <w:t>еском методе имитации отжига.</w:t>
      </w:r>
    </w:p>
    <w:p w:rsidR="00CE4707" w:rsidRDefault="006C3C61" w:rsidP="00942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решались следующие задачи:</w:t>
      </w:r>
    </w:p>
    <w:p w:rsidR="00CE4707" w:rsidRPr="00F31A12" w:rsidRDefault="00F31A12" w:rsidP="00942EDB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эффекти</w:t>
      </w:r>
      <w:r w:rsidRPr="00F31A12">
        <w:rPr>
          <w:sz w:val="28"/>
          <w:szCs w:val="28"/>
        </w:rPr>
        <w:t>вн</w:t>
      </w:r>
      <w:r>
        <w:rPr>
          <w:sz w:val="28"/>
          <w:szCs w:val="28"/>
        </w:rPr>
        <w:t>ых способов распараллеливания алгоритма</w:t>
      </w:r>
      <w:r w:rsidRPr="00F31A12">
        <w:rPr>
          <w:sz w:val="28"/>
          <w:szCs w:val="28"/>
        </w:rPr>
        <w:t>, с точки зрения минимизации времени</w:t>
      </w:r>
      <w:r>
        <w:rPr>
          <w:sz w:val="28"/>
          <w:szCs w:val="28"/>
        </w:rPr>
        <w:t xml:space="preserve"> и повышения надежности</w:t>
      </w:r>
      <w:r w:rsidRPr="00F31A12">
        <w:rPr>
          <w:sz w:val="28"/>
          <w:szCs w:val="28"/>
        </w:rPr>
        <w:t xml:space="preserve"> вычисл</w:t>
      </w:r>
      <w:r w:rsidRPr="00F31A12">
        <w:rPr>
          <w:sz w:val="28"/>
          <w:szCs w:val="28"/>
        </w:rPr>
        <w:t>е</w:t>
      </w:r>
      <w:r w:rsidRPr="00F31A12">
        <w:rPr>
          <w:sz w:val="28"/>
          <w:szCs w:val="28"/>
        </w:rPr>
        <w:t>ний;</w:t>
      </w:r>
    </w:p>
    <w:p w:rsidR="006C3C61" w:rsidRDefault="00CE4707" w:rsidP="00942EDB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3C61">
        <w:rPr>
          <w:sz w:val="28"/>
          <w:szCs w:val="28"/>
        </w:rPr>
        <w:t xml:space="preserve">рограммная реализация </w:t>
      </w:r>
      <w:r>
        <w:rPr>
          <w:sz w:val="28"/>
          <w:szCs w:val="28"/>
        </w:rPr>
        <w:t>поиска глобального экстремума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тодом имитации отжига, распараллеленного различными способами</w:t>
      </w:r>
      <w:r w:rsidR="006C3C61" w:rsidRPr="00521A72">
        <w:rPr>
          <w:sz w:val="28"/>
          <w:szCs w:val="28"/>
        </w:rPr>
        <w:t>;</w:t>
      </w:r>
    </w:p>
    <w:p w:rsidR="006C3C61" w:rsidRDefault="00CE4707" w:rsidP="00942EDB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численного эксперимента для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способов распараллеливания</w:t>
      </w:r>
      <w:r w:rsidR="006C3C61" w:rsidRPr="00521A72">
        <w:rPr>
          <w:sz w:val="28"/>
          <w:szCs w:val="28"/>
        </w:rPr>
        <w:t>;</w:t>
      </w:r>
    </w:p>
    <w:p w:rsidR="007C3532" w:rsidRDefault="00CE4707" w:rsidP="00942EDB">
      <w:pPr>
        <w:widowControl/>
        <w:numPr>
          <w:ilvl w:val="0"/>
          <w:numId w:val="1"/>
        </w:numPr>
        <w:suppressAutoHyphens w:val="0"/>
        <w:ind w:left="0" w:firstLine="709"/>
        <w:jc w:val="both"/>
      </w:pPr>
      <w:r>
        <w:rPr>
          <w:sz w:val="28"/>
          <w:szCs w:val="28"/>
        </w:rPr>
        <w:t>анализ результатов</w:t>
      </w:r>
      <w:r w:rsidR="00F31A12">
        <w:rPr>
          <w:sz w:val="28"/>
          <w:szCs w:val="28"/>
        </w:rPr>
        <w:t xml:space="preserve"> численного эксперимента.</w:t>
      </w:r>
      <w:r w:rsidR="00F31A12">
        <w:t xml:space="preserve"> </w:t>
      </w:r>
    </w:p>
    <w:p w:rsidR="00F31A12" w:rsidRPr="00434CD5" w:rsidRDefault="00F31A12" w:rsidP="00942EDB">
      <w:pPr>
        <w:widowControl/>
        <w:suppressAutoHyphens w:val="0"/>
        <w:ind w:firstLine="709"/>
        <w:jc w:val="both"/>
      </w:pPr>
    </w:p>
    <w:p w:rsidR="00434CD5" w:rsidRDefault="00B97828" w:rsidP="00942EDB">
      <w:pPr>
        <w:ind w:firstLine="709"/>
        <w:jc w:val="both"/>
        <w:rPr>
          <w:rFonts w:cs="Times New Roman"/>
          <w:b/>
          <w:caps/>
          <w:kern w:val="32"/>
          <w:sz w:val="32"/>
          <w:szCs w:val="28"/>
        </w:rPr>
      </w:pPr>
      <w:r w:rsidRPr="00AC7F72">
        <w:rPr>
          <w:b/>
          <w:sz w:val="32"/>
          <w:szCs w:val="28"/>
        </w:rPr>
        <w:t>Параллельные варианты метода имитации отжига</w:t>
      </w:r>
    </w:p>
    <w:p w:rsidR="00942EDB" w:rsidRDefault="00942EDB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</w:p>
    <w:p w:rsidR="00434CD5" w:rsidRDefault="00434CD5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  <w:r w:rsidRPr="00434CD5">
        <w:rPr>
          <w:rFonts w:eastAsia="TimesNewRoman" w:cs="Times New Roman"/>
          <w:sz w:val="28"/>
          <w:szCs w:val="28"/>
        </w:rPr>
        <w:t>Появление</w:t>
      </w:r>
      <w:r>
        <w:rPr>
          <w:rFonts w:eastAsia="TimesNewRoman" w:cs="Times New Roman"/>
          <w:sz w:val="28"/>
          <w:szCs w:val="28"/>
        </w:rPr>
        <w:t xml:space="preserve"> и развитие параллельных вычислительных систем привело к развитию нескольких подходов к распараллеливанию метода имитации отжига.</w:t>
      </w:r>
    </w:p>
    <w:p w:rsidR="00434CD5" w:rsidRPr="00434CD5" w:rsidRDefault="00434CD5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  <w:r w:rsidRPr="00434CD5">
        <w:rPr>
          <w:rFonts w:eastAsia="TimesNewRoman" w:cs="Times New Roman"/>
          <w:sz w:val="28"/>
          <w:szCs w:val="28"/>
        </w:rPr>
        <w:t>В настоящее время существу</w:t>
      </w:r>
      <w:r w:rsidR="00854FAF">
        <w:rPr>
          <w:rFonts w:eastAsia="TimesNewRoman" w:cs="Times New Roman"/>
          <w:sz w:val="28"/>
          <w:szCs w:val="28"/>
        </w:rPr>
        <w:t>ю</w:t>
      </w:r>
      <w:r w:rsidRPr="00434CD5">
        <w:rPr>
          <w:rFonts w:eastAsia="TimesNewRoman" w:cs="Times New Roman"/>
          <w:sz w:val="28"/>
          <w:szCs w:val="28"/>
        </w:rPr>
        <w:t xml:space="preserve">т </w:t>
      </w:r>
      <w:r w:rsidR="00854FAF">
        <w:rPr>
          <w:rFonts w:eastAsia="TimesNewRoman" w:cs="Times New Roman"/>
          <w:sz w:val="28"/>
          <w:szCs w:val="28"/>
        </w:rPr>
        <w:t>различные</w:t>
      </w:r>
      <w:r w:rsidRPr="00434CD5">
        <w:rPr>
          <w:rFonts w:eastAsia="TimesNewRoman" w:cs="Times New Roman"/>
          <w:sz w:val="28"/>
          <w:szCs w:val="28"/>
        </w:rPr>
        <w:t xml:space="preserve"> подход</w:t>
      </w:r>
      <w:r w:rsidR="00854FAF">
        <w:rPr>
          <w:rFonts w:eastAsia="TimesNewRoman" w:cs="Times New Roman"/>
          <w:sz w:val="28"/>
          <w:szCs w:val="28"/>
        </w:rPr>
        <w:t>ы</w:t>
      </w:r>
      <w:r w:rsidRPr="00434CD5">
        <w:rPr>
          <w:rFonts w:eastAsia="TimesNewRoman" w:cs="Times New Roman"/>
          <w:sz w:val="28"/>
          <w:szCs w:val="28"/>
        </w:rPr>
        <w:t xml:space="preserve"> к реализации </w:t>
      </w:r>
      <w:r w:rsidRPr="00434CD5">
        <w:rPr>
          <w:rFonts w:eastAsia="TimesNewRoman" w:cs="Times New Roman"/>
          <w:sz w:val="28"/>
          <w:szCs w:val="28"/>
        </w:rPr>
        <w:lastRenderedPageBreak/>
        <w:t>алгоритма имитации отжига на парал</w:t>
      </w:r>
      <w:r>
        <w:rPr>
          <w:rFonts w:eastAsia="TimesNewRoman" w:cs="Times New Roman"/>
          <w:sz w:val="28"/>
          <w:szCs w:val="28"/>
        </w:rPr>
        <w:t>лельных вычислительных системах</w:t>
      </w:r>
      <w:r w:rsidR="00854FAF">
        <w:rPr>
          <w:rFonts w:eastAsia="TimesNewRoman" w:cs="Times New Roman"/>
          <w:sz w:val="28"/>
          <w:szCs w:val="28"/>
        </w:rPr>
        <w:t>, рассмотрим 3 из них</w:t>
      </w:r>
      <w:r w:rsidRPr="00434CD5">
        <w:rPr>
          <w:rFonts w:eastAsia="TimesNewRoman" w:cs="Times New Roman"/>
          <w:sz w:val="28"/>
          <w:szCs w:val="28"/>
        </w:rPr>
        <w:t>:</w:t>
      </w:r>
    </w:p>
    <w:p w:rsidR="00434CD5" w:rsidRPr="00434CD5" w:rsidRDefault="00434CD5" w:rsidP="00942EDB">
      <w:pPr>
        <w:pStyle w:val="a3"/>
        <w:numPr>
          <w:ilvl w:val="0"/>
          <w:numId w:val="9"/>
        </w:numPr>
        <w:ind w:left="0" w:firstLine="709"/>
        <w:jc w:val="both"/>
        <w:rPr>
          <w:rFonts w:eastAsia="TimesNewRoman" w:cs="Times New Roman"/>
          <w:sz w:val="28"/>
          <w:szCs w:val="28"/>
        </w:rPr>
      </w:pPr>
      <w:r>
        <w:rPr>
          <w:rFonts w:eastAsia="TimesNewRoman" w:cs="Times New Roman"/>
          <w:sz w:val="28"/>
          <w:szCs w:val="28"/>
        </w:rPr>
        <w:t>п</w:t>
      </w:r>
      <w:r w:rsidRPr="00434CD5">
        <w:rPr>
          <w:rFonts w:eastAsia="TimesNewRoman" w:cs="Times New Roman"/>
          <w:sz w:val="28"/>
          <w:szCs w:val="28"/>
        </w:rPr>
        <w:t>араллельный запуск алгоритма имитации отжига</w:t>
      </w:r>
      <w:r w:rsidR="00854FAF">
        <w:rPr>
          <w:rFonts w:eastAsia="TimesNewRoman" w:cs="Times New Roman"/>
          <w:sz w:val="28"/>
          <w:szCs w:val="28"/>
        </w:rPr>
        <w:t xml:space="preserve"> (</w:t>
      </w:r>
      <w:proofErr w:type="spellStart"/>
      <w:r w:rsidR="00854FAF">
        <w:rPr>
          <w:rFonts w:eastAsia="TimesNewRoman" w:cs="Times New Roman"/>
          <w:sz w:val="28"/>
          <w:szCs w:val="28"/>
        </w:rPr>
        <w:t>мультистарт</w:t>
      </w:r>
      <w:proofErr w:type="spellEnd"/>
      <w:r w:rsidR="00854FAF">
        <w:rPr>
          <w:rFonts w:eastAsia="TimesNewRoman" w:cs="Times New Roman"/>
          <w:sz w:val="28"/>
          <w:szCs w:val="28"/>
        </w:rPr>
        <w:t>)</w:t>
      </w:r>
      <w:r w:rsidRPr="00434CD5">
        <w:rPr>
          <w:rFonts w:eastAsia="TimesNewRoman" w:cs="Times New Roman"/>
          <w:sz w:val="28"/>
          <w:szCs w:val="28"/>
        </w:rPr>
        <w:t>;</w:t>
      </w:r>
    </w:p>
    <w:p w:rsidR="00434CD5" w:rsidRPr="00434CD5" w:rsidRDefault="00434CD5" w:rsidP="00942EDB">
      <w:pPr>
        <w:pStyle w:val="a3"/>
        <w:numPr>
          <w:ilvl w:val="0"/>
          <w:numId w:val="9"/>
        </w:numPr>
        <w:ind w:left="0" w:firstLine="709"/>
        <w:jc w:val="both"/>
        <w:rPr>
          <w:rFonts w:eastAsia="TimesNewRoman" w:cs="Times New Roman"/>
          <w:sz w:val="28"/>
          <w:szCs w:val="28"/>
        </w:rPr>
      </w:pPr>
      <w:r>
        <w:rPr>
          <w:rFonts w:eastAsia="TimesNewRoman" w:cs="Times New Roman"/>
          <w:sz w:val="28"/>
          <w:szCs w:val="28"/>
        </w:rPr>
        <w:t>п</w:t>
      </w:r>
      <w:r w:rsidRPr="00434CD5">
        <w:rPr>
          <w:rFonts w:eastAsia="TimesNewRoman" w:cs="Times New Roman"/>
          <w:sz w:val="28"/>
          <w:szCs w:val="28"/>
        </w:rPr>
        <w:t>араллельный запуск алгоритма имитации отжига с обменом результатами (кластерный алгоритм);</w:t>
      </w:r>
    </w:p>
    <w:p w:rsidR="00434CD5" w:rsidRDefault="00434CD5" w:rsidP="00942EDB">
      <w:pPr>
        <w:pStyle w:val="a3"/>
        <w:numPr>
          <w:ilvl w:val="0"/>
          <w:numId w:val="9"/>
        </w:numPr>
        <w:ind w:left="0" w:firstLine="709"/>
        <w:jc w:val="both"/>
        <w:rPr>
          <w:rFonts w:eastAsia="TimesNewRoman" w:cs="Times New Roman"/>
          <w:sz w:val="28"/>
          <w:szCs w:val="28"/>
        </w:rPr>
      </w:pPr>
      <w:r>
        <w:rPr>
          <w:rFonts w:eastAsia="TimesNewRoman" w:cs="Times New Roman"/>
          <w:sz w:val="28"/>
          <w:szCs w:val="28"/>
        </w:rPr>
        <w:t>р</w:t>
      </w:r>
      <w:r w:rsidRPr="00434CD5">
        <w:rPr>
          <w:rFonts w:eastAsia="TimesNewRoman" w:cs="Times New Roman"/>
          <w:sz w:val="28"/>
          <w:szCs w:val="28"/>
        </w:rPr>
        <w:t>азбиение пространства решений на области</w:t>
      </w:r>
      <w:r w:rsidR="007A017C" w:rsidRPr="007A017C">
        <w:rPr>
          <w:rFonts w:eastAsia="TimesNewRoman" w:cs="Times New Roman"/>
          <w:sz w:val="28"/>
          <w:szCs w:val="28"/>
        </w:rPr>
        <w:t xml:space="preserve"> [1]</w:t>
      </w:r>
      <w:r w:rsidRPr="00434CD5">
        <w:rPr>
          <w:rFonts w:eastAsia="TimesNewRoman" w:cs="Times New Roman"/>
          <w:sz w:val="28"/>
          <w:szCs w:val="28"/>
        </w:rPr>
        <w:t>.</w:t>
      </w:r>
    </w:p>
    <w:p w:rsidR="00AC7F72" w:rsidRPr="00AC7F72" w:rsidRDefault="00854FAF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  <w:r>
        <w:rPr>
          <w:rFonts w:eastAsia="TimesNewRoman" w:cs="Times New Roman"/>
          <w:sz w:val="28"/>
          <w:szCs w:val="28"/>
        </w:rPr>
        <w:t>Рассмотрим их подробнее.</w:t>
      </w:r>
    </w:p>
    <w:p w:rsidR="00854FAF" w:rsidRDefault="00854FAF" w:rsidP="00942EDB">
      <w:pPr>
        <w:ind w:firstLine="709"/>
        <w:jc w:val="both"/>
        <w:rPr>
          <w:b/>
          <w:sz w:val="32"/>
          <w:szCs w:val="28"/>
        </w:rPr>
      </w:pPr>
    </w:p>
    <w:p w:rsidR="00E66F37" w:rsidRDefault="00AC7F72" w:rsidP="00942EDB">
      <w:pPr>
        <w:ind w:firstLine="709"/>
        <w:jc w:val="both"/>
        <w:rPr>
          <w:b/>
          <w:sz w:val="32"/>
          <w:szCs w:val="28"/>
        </w:rPr>
      </w:pPr>
      <w:r w:rsidRPr="00005A90">
        <w:rPr>
          <w:b/>
          <w:sz w:val="32"/>
          <w:szCs w:val="28"/>
        </w:rPr>
        <w:t>Параллельный запуск алгоритма имитации отжига</w:t>
      </w:r>
    </w:p>
    <w:p w:rsidR="00942EDB" w:rsidRDefault="00942EDB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</w:p>
    <w:p w:rsidR="00AC7F72" w:rsidRPr="00DC08F6" w:rsidRDefault="00AC7F72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  <w:r w:rsidRPr="00DC08F6">
        <w:rPr>
          <w:rFonts w:eastAsia="TimesNewRoman" w:cs="Times New Roman"/>
          <w:sz w:val="28"/>
          <w:szCs w:val="28"/>
        </w:rPr>
        <w:t>Данная адаптация метода имитации отжига предполагает вычисление глобального минимума ЦФ одновременно на нескольких</w:t>
      </w:r>
      <w:r w:rsidR="00854FAF">
        <w:rPr>
          <w:rFonts w:eastAsia="TimesNewRoman" w:cs="Times New Roman"/>
          <w:sz w:val="28"/>
          <w:szCs w:val="28"/>
        </w:rPr>
        <w:t xml:space="preserve"> </w:t>
      </w:r>
      <w:r w:rsidRPr="00DC08F6">
        <w:rPr>
          <w:rFonts w:eastAsia="TimesNewRoman" w:cs="Times New Roman"/>
          <w:sz w:val="28"/>
          <w:szCs w:val="28"/>
        </w:rPr>
        <w:t>вычислительных узлах с последующим выбором лучшего решения на</w:t>
      </w:r>
      <w:r w:rsidR="00854FAF">
        <w:rPr>
          <w:rFonts w:eastAsia="TimesNewRoman" w:cs="Times New Roman"/>
          <w:sz w:val="28"/>
          <w:szCs w:val="28"/>
        </w:rPr>
        <w:t xml:space="preserve"> одном</w:t>
      </w:r>
      <w:r w:rsidRPr="00DC08F6">
        <w:rPr>
          <w:rFonts w:eastAsia="TimesNewRoman" w:cs="Times New Roman"/>
          <w:sz w:val="28"/>
          <w:szCs w:val="28"/>
        </w:rPr>
        <w:t xml:space="preserve"> выделенно</w:t>
      </w:r>
      <w:r w:rsidR="00854FAF">
        <w:rPr>
          <w:rFonts w:eastAsia="TimesNewRoman" w:cs="Times New Roman"/>
          <w:sz w:val="28"/>
          <w:szCs w:val="28"/>
        </w:rPr>
        <w:t>м</w:t>
      </w:r>
      <w:r w:rsidRPr="00DC08F6">
        <w:rPr>
          <w:rFonts w:eastAsia="TimesNewRoman" w:cs="Times New Roman"/>
          <w:sz w:val="28"/>
          <w:szCs w:val="28"/>
        </w:rPr>
        <w:t xml:space="preserve"> </w:t>
      </w:r>
      <w:r w:rsidR="00854FAF">
        <w:rPr>
          <w:rFonts w:eastAsia="TimesNewRoman" w:cs="Times New Roman"/>
          <w:sz w:val="28"/>
          <w:szCs w:val="28"/>
        </w:rPr>
        <w:t xml:space="preserve">узле - </w:t>
      </w:r>
      <w:r w:rsidRPr="00DC08F6">
        <w:rPr>
          <w:rFonts w:eastAsia="TimesNewRoman" w:cs="Times New Roman"/>
          <w:sz w:val="28"/>
          <w:szCs w:val="28"/>
        </w:rPr>
        <w:t>управляющи</w:t>
      </w:r>
      <w:r w:rsidR="00854FAF">
        <w:rPr>
          <w:rFonts w:eastAsia="TimesNewRoman" w:cs="Times New Roman"/>
          <w:sz w:val="28"/>
          <w:szCs w:val="28"/>
        </w:rPr>
        <w:t>м</w:t>
      </w:r>
      <w:r w:rsidRPr="00DC08F6">
        <w:rPr>
          <w:rFonts w:eastAsia="TimesNewRoman" w:cs="Times New Roman"/>
          <w:sz w:val="28"/>
          <w:szCs w:val="28"/>
        </w:rPr>
        <w:t>.</w:t>
      </w:r>
    </w:p>
    <w:p w:rsidR="00AC7F72" w:rsidRPr="00DC08F6" w:rsidRDefault="00AC7F72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  <w:r w:rsidRPr="00DC08F6">
        <w:rPr>
          <w:rFonts w:eastAsia="TimesNewRoman" w:cs="Times New Roman"/>
          <w:sz w:val="28"/>
          <w:szCs w:val="28"/>
        </w:rPr>
        <w:t xml:space="preserve">В выполняемой на нескольких вычислительных узлах при одинаковых начальных условиях осуществляется поиск минимума ЦФ  методом имитации отжига по схеме </w:t>
      </w:r>
      <w:proofErr w:type="spellStart"/>
      <w:r w:rsidRPr="00DC08F6">
        <w:rPr>
          <w:rFonts w:eastAsia="TimesNewRoman" w:cs="Times New Roman"/>
          <w:sz w:val="28"/>
          <w:szCs w:val="28"/>
        </w:rPr>
        <w:t>Больцмановского</w:t>
      </w:r>
      <w:proofErr w:type="spellEnd"/>
      <w:r w:rsidRPr="00DC08F6">
        <w:rPr>
          <w:rFonts w:eastAsia="TimesNewRoman" w:cs="Times New Roman"/>
          <w:sz w:val="28"/>
          <w:szCs w:val="28"/>
        </w:rPr>
        <w:t xml:space="preserve"> тушения</w:t>
      </w:r>
      <w:r w:rsidR="007A017C" w:rsidRPr="007A017C">
        <w:rPr>
          <w:rFonts w:eastAsia="TimesNewRoman" w:cs="Times New Roman"/>
          <w:sz w:val="28"/>
          <w:szCs w:val="28"/>
        </w:rPr>
        <w:t xml:space="preserve"> [2]</w:t>
      </w:r>
      <w:r w:rsidRPr="00DC08F6">
        <w:rPr>
          <w:rFonts w:eastAsia="TimesNewRoman" w:cs="Times New Roman"/>
          <w:sz w:val="28"/>
          <w:szCs w:val="28"/>
        </w:rPr>
        <w:t>.</w:t>
      </w:r>
    </w:p>
    <w:p w:rsidR="00AC7F72" w:rsidRDefault="00AC7F72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  <w:r w:rsidRPr="00DC08F6">
        <w:rPr>
          <w:rFonts w:eastAsia="TimesNewRoman" w:cs="Times New Roman"/>
          <w:sz w:val="28"/>
          <w:szCs w:val="28"/>
        </w:rPr>
        <w:t xml:space="preserve">Затем результаты, полученные </w:t>
      </w:r>
      <w:r w:rsidR="00854FAF">
        <w:rPr>
          <w:rFonts w:eastAsia="TimesNewRoman" w:cs="Times New Roman"/>
          <w:sz w:val="28"/>
          <w:szCs w:val="28"/>
        </w:rPr>
        <w:t>на рабочих</w:t>
      </w:r>
      <w:r w:rsidRPr="00DC08F6">
        <w:rPr>
          <w:rFonts w:eastAsia="TimesNewRoman" w:cs="Times New Roman"/>
          <w:sz w:val="28"/>
          <w:szCs w:val="28"/>
        </w:rPr>
        <w:t xml:space="preserve"> узлах, передаются в управляющий узел, в которо</w:t>
      </w:r>
      <w:r w:rsidR="0054334B">
        <w:rPr>
          <w:rFonts w:eastAsia="TimesNewRoman" w:cs="Times New Roman"/>
          <w:sz w:val="28"/>
          <w:szCs w:val="28"/>
        </w:rPr>
        <w:t>м</w:t>
      </w:r>
      <w:r w:rsidRPr="00DC08F6">
        <w:rPr>
          <w:rFonts w:eastAsia="TimesNewRoman" w:cs="Times New Roman"/>
          <w:sz w:val="28"/>
          <w:szCs w:val="28"/>
        </w:rPr>
        <w:t xml:space="preserve"> осуществляется выбор решения с наименьшим значением ЦФ, что должно обеспечивать глобальность найденного минимума.</w:t>
      </w:r>
    </w:p>
    <w:p w:rsidR="00AC7F72" w:rsidRPr="00DC08F6" w:rsidRDefault="00AC7F72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  <w:r w:rsidRPr="00DC08F6">
        <w:rPr>
          <w:rFonts w:eastAsia="TimesNewRoman" w:cs="Times New Roman"/>
          <w:sz w:val="28"/>
          <w:szCs w:val="28"/>
        </w:rPr>
        <w:t>Реализованный таким образом на параллельной вычислительной</w:t>
      </w:r>
      <w:r w:rsidR="00DC08F6" w:rsidRPr="00DC08F6">
        <w:rPr>
          <w:rFonts w:eastAsia="TimesNewRoman" w:cs="Times New Roman"/>
          <w:sz w:val="28"/>
          <w:szCs w:val="28"/>
        </w:rPr>
        <w:t xml:space="preserve"> </w:t>
      </w:r>
      <w:r w:rsidRPr="00DC08F6">
        <w:rPr>
          <w:rFonts w:eastAsia="TimesNewRoman" w:cs="Times New Roman"/>
          <w:sz w:val="28"/>
          <w:szCs w:val="28"/>
        </w:rPr>
        <w:t>системе алгоритм оптимизации методом имитации отжига должен обеспечивать надёжный поиск глобального минимума целевой функции за счёт многократного</w:t>
      </w:r>
      <w:r w:rsidR="00DC08F6" w:rsidRPr="00DC08F6">
        <w:rPr>
          <w:rFonts w:eastAsia="TimesNewRoman" w:cs="Times New Roman"/>
          <w:sz w:val="28"/>
          <w:szCs w:val="28"/>
        </w:rPr>
        <w:t xml:space="preserve"> </w:t>
      </w:r>
      <w:r w:rsidRPr="00DC08F6">
        <w:rPr>
          <w:rFonts w:eastAsia="TimesNewRoman" w:cs="Times New Roman"/>
          <w:sz w:val="28"/>
          <w:szCs w:val="28"/>
        </w:rPr>
        <w:t>повторения поиска в заданной явными ограничениями области.</w:t>
      </w:r>
    </w:p>
    <w:p w:rsidR="00AC7F72" w:rsidRPr="00DC08F6" w:rsidRDefault="00AC7F72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  <w:r w:rsidRPr="00DC08F6">
        <w:rPr>
          <w:rFonts w:eastAsia="TimesNewRoman" w:cs="Times New Roman"/>
          <w:sz w:val="28"/>
          <w:szCs w:val="28"/>
        </w:rPr>
        <w:t>При этом</w:t>
      </w:r>
      <w:proofErr w:type="gramStart"/>
      <w:r w:rsidRPr="00DC08F6">
        <w:rPr>
          <w:rFonts w:eastAsia="TimesNewRoman" w:cs="Times New Roman"/>
          <w:sz w:val="28"/>
          <w:szCs w:val="28"/>
        </w:rPr>
        <w:t>,</w:t>
      </w:r>
      <w:proofErr w:type="gramEnd"/>
      <w:r w:rsidRPr="00DC08F6">
        <w:rPr>
          <w:rFonts w:eastAsia="TimesNewRoman" w:cs="Times New Roman"/>
          <w:sz w:val="28"/>
          <w:szCs w:val="28"/>
        </w:rPr>
        <w:t xml:space="preserve"> так как многократный процесс поиска минимума осуществляется одновременно на соответствующем числе </w:t>
      </w:r>
      <w:r w:rsidR="00854FAF">
        <w:rPr>
          <w:rFonts w:eastAsia="TimesNewRoman" w:cs="Times New Roman"/>
          <w:sz w:val="28"/>
          <w:szCs w:val="28"/>
        </w:rPr>
        <w:t>вычислительных узлов</w:t>
      </w:r>
      <w:r w:rsidRPr="00DC08F6">
        <w:rPr>
          <w:rFonts w:eastAsia="TimesNewRoman" w:cs="Times New Roman"/>
          <w:sz w:val="28"/>
          <w:szCs w:val="28"/>
        </w:rPr>
        <w:t>, то затраченное на выполнения всего параллельного алгоритма</w:t>
      </w:r>
      <w:r w:rsidR="00DC08F6" w:rsidRPr="00DC08F6">
        <w:rPr>
          <w:rFonts w:eastAsia="TimesNewRoman" w:cs="Times New Roman"/>
          <w:sz w:val="28"/>
          <w:szCs w:val="28"/>
        </w:rPr>
        <w:t xml:space="preserve"> </w:t>
      </w:r>
      <w:r w:rsidRPr="00DC08F6">
        <w:rPr>
          <w:rFonts w:eastAsia="TimesNewRoman" w:cs="Times New Roman"/>
          <w:sz w:val="28"/>
          <w:szCs w:val="28"/>
        </w:rPr>
        <w:t>время приблизительно равно времени выполнения одного процесса и практически не зависит от числа процессов. Соответственно, при использовании</w:t>
      </w:r>
      <w:r w:rsidR="00854FAF">
        <w:rPr>
          <w:rFonts w:eastAsia="TimesNewRoman" w:cs="Times New Roman"/>
          <w:sz w:val="28"/>
          <w:szCs w:val="28"/>
        </w:rPr>
        <w:t xml:space="preserve"> </w:t>
      </w:r>
      <m:oMath>
        <m:r>
          <w:rPr>
            <w:rFonts w:ascii="Cambria Math" w:eastAsia="TimesNewRoman" w:hAnsi="Cambria Math" w:cs="Times New Roman"/>
            <w:sz w:val="28"/>
            <w:szCs w:val="28"/>
          </w:rPr>
          <m:t>p</m:t>
        </m:r>
      </m:oMath>
      <w:r w:rsidR="00854FAF" w:rsidRPr="00854FAF">
        <w:rPr>
          <w:rFonts w:eastAsia="TimesNewRoman" w:cs="Times New Roman"/>
          <w:sz w:val="28"/>
          <w:szCs w:val="28"/>
        </w:rPr>
        <w:t xml:space="preserve"> </w:t>
      </w:r>
      <w:r w:rsidR="00854FAF">
        <w:rPr>
          <w:rFonts w:eastAsia="TimesNewRoman" w:cs="Times New Roman"/>
          <w:sz w:val="28"/>
          <w:szCs w:val="28"/>
        </w:rPr>
        <w:t>рабочих узлов</w:t>
      </w:r>
      <w:r w:rsidRPr="00DC08F6">
        <w:rPr>
          <w:rFonts w:eastAsia="TimesNewRoman" w:cs="Times New Roman"/>
          <w:sz w:val="28"/>
          <w:szCs w:val="28"/>
        </w:rPr>
        <w:t xml:space="preserve"> можно уменьшить временные затраты при поиске глобального минимума</w:t>
      </w:r>
      <w:r w:rsidR="00DC08F6" w:rsidRPr="00DC08F6">
        <w:rPr>
          <w:rFonts w:eastAsia="TimesNewRoman" w:cs="Times New Roman"/>
          <w:sz w:val="28"/>
          <w:szCs w:val="28"/>
        </w:rPr>
        <w:t xml:space="preserve"> </w:t>
      </w:r>
      <w:r w:rsidRPr="00DC08F6">
        <w:rPr>
          <w:rFonts w:eastAsia="TimesNewRoman" w:cs="Times New Roman"/>
          <w:sz w:val="28"/>
          <w:szCs w:val="28"/>
        </w:rPr>
        <w:t>примерно в</w:t>
      </w:r>
      <w:r w:rsidR="00854FAF" w:rsidRPr="00854FAF">
        <w:rPr>
          <w:rFonts w:eastAsia="TimesNewRoman" w:cs="Times New Roman"/>
          <w:sz w:val="28"/>
          <w:szCs w:val="28"/>
        </w:rPr>
        <w:t xml:space="preserve"> </w:t>
      </w:r>
      <m:oMath>
        <m:r>
          <w:rPr>
            <w:rFonts w:ascii="Cambria Math" w:eastAsia="TimesNewRoman" w:hAnsi="Cambria Math" w:cs="Times New Roman"/>
            <w:sz w:val="28"/>
            <w:szCs w:val="28"/>
          </w:rPr>
          <m:t>p</m:t>
        </m:r>
      </m:oMath>
      <w:r w:rsidR="00854FAF" w:rsidRPr="00DC08F6">
        <w:rPr>
          <w:rFonts w:eastAsia="TimesNewRoman" w:cs="Times New Roman"/>
          <w:sz w:val="28"/>
          <w:szCs w:val="28"/>
        </w:rPr>
        <w:t xml:space="preserve"> </w:t>
      </w:r>
      <w:r w:rsidRPr="00DC08F6">
        <w:rPr>
          <w:rFonts w:eastAsia="TimesNewRoman" w:cs="Times New Roman"/>
          <w:sz w:val="28"/>
          <w:szCs w:val="28"/>
        </w:rPr>
        <w:t>раз</w:t>
      </w:r>
      <w:r w:rsidR="007A017C" w:rsidRPr="007A017C">
        <w:rPr>
          <w:rFonts w:eastAsia="TimesNewRoman" w:cs="Times New Roman"/>
          <w:sz w:val="28"/>
          <w:szCs w:val="28"/>
        </w:rPr>
        <w:t xml:space="preserve"> [3]</w:t>
      </w:r>
      <w:r w:rsidRPr="00DC08F6">
        <w:rPr>
          <w:rFonts w:eastAsia="TimesNewRoman" w:cs="Times New Roman"/>
          <w:sz w:val="28"/>
          <w:szCs w:val="28"/>
        </w:rPr>
        <w:t>.</w:t>
      </w:r>
    </w:p>
    <w:p w:rsidR="00DC08F6" w:rsidRPr="00DC08F6" w:rsidRDefault="00DC08F6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</w:p>
    <w:p w:rsidR="00AC7F72" w:rsidRDefault="00E66F37" w:rsidP="00942EDB">
      <w:pPr>
        <w:ind w:firstLine="709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К</w:t>
      </w:r>
      <w:r w:rsidR="00AC7F72" w:rsidRPr="00005A90">
        <w:rPr>
          <w:b/>
          <w:sz w:val="32"/>
          <w:szCs w:val="28"/>
        </w:rPr>
        <w:t>ластерный алгоритм</w:t>
      </w:r>
    </w:p>
    <w:p w:rsidR="00942EDB" w:rsidRPr="00005A90" w:rsidRDefault="00942EDB" w:rsidP="00942EDB">
      <w:pPr>
        <w:ind w:firstLine="709"/>
        <w:jc w:val="both"/>
        <w:rPr>
          <w:b/>
          <w:sz w:val="32"/>
          <w:szCs w:val="28"/>
        </w:rPr>
      </w:pPr>
    </w:p>
    <w:p w:rsidR="00AC7F72" w:rsidRPr="00DC08F6" w:rsidRDefault="00AC7F72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  <w:r w:rsidRPr="00DC08F6">
        <w:rPr>
          <w:rFonts w:eastAsia="TimesNewRoman" w:cs="Times New Roman"/>
          <w:sz w:val="28"/>
          <w:szCs w:val="28"/>
        </w:rPr>
        <w:t xml:space="preserve">Кластерный алгоритм </w:t>
      </w:r>
      <w:r w:rsidR="00DC08F6">
        <w:rPr>
          <w:rFonts w:eastAsia="TimesNewRoman" w:cs="Times New Roman"/>
          <w:sz w:val="28"/>
          <w:szCs w:val="28"/>
        </w:rPr>
        <w:t xml:space="preserve">является дальнейшим развитием алгоритма, который представлен выше. </w:t>
      </w:r>
      <w:r w:rsidRPr="00DC08F6">
        <w:rPr>
          <w:rFonts w:eastAsia="TimesNewRoman" w:cs="Times New Roman"/>
          <w:sz w:val="28"/>
          <w:szCs w:val="28"/>
        </w:rPr>
        <w:t>Основным отличием его является введение в выполняемую на каждом вычислительном узле параллельной системы последовательную часть алгоритма этапа обмена результатами между рабочими узлами.</w:t>
      </w:r>
    </w:p>
    <w:p w:rsidR="00AC7F72" w:rsidRPr="008E0581" w:rsidRDefault="00AC7F72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  <w:r w:rsidRPr="00DC08F6">
        <w:rPr>
          <w:rFonts w:eastAsia="TimesNewRoman" w:cs="Times New Roman"/>
          <w:sz w:val="28"/>
          <w:szCs w:val="28"/>
        </w:rPr>
        <w:t xml:space="preserve">Изначально на каждом из </w:t>
      </w:r>
      <m:oMath>
        <m:r>
          <w:rPr>
            <w:rFonts w:ascii="Cambria Math" w:eastAsia="TimesNewRoman" w:hAnsi="Cambria Math" w:cs="Times New Roman"/>
            <w:sz w:val="28"/>
            <w:szCs w:val="28"/>
          </w:rPr>
          <m:t>p</m:t>
        </m:r>
      </m:oMath>
      <w:r w:rsidR="00D75939">
        <w:rPr>
          <w:rFonts w:eastAsia="TimesNewRoman" w:cs="Times New Roman"/>
          <w:sz w:val="28"/>
          <w:szCs w:val="28"/>
        </w:rPr>
        <w:t xml:space="preserve"> </w:t>
      </w:r>
      <w:r w:rsidRPr="00DC08F6">
        <w:rPr>
          <w:rFonts w:eastAsia="TimesNewRoman" w:cs="Times New Roman"/>
          <w:sz w:val="28"/>
          <w:szCs w:val="28"/>
        </w:rPr>
        <w:t xml:space="preserve">узлов параллельной вычислительной </w:t>
      </w:r>
      <w:r w:rsidRPr="00DC08F6">
        <w:rPr>
          <w:rFonts w:eastAsia="TimesNewRoman" w:cs="Times New Roman"/>
          <w:sz w:val="28"/>
          <w:szCs w:val="28"/>
        </w:rPr>
        <w:lastRenderedPageBreak/>
        <w:t>системы запускается алгоритм имитации отжига с разными начальными точками</w:t>
      </w:r>
      <w:r w:rsidR="00EB1BCF" w:rsidRPr="00EB1BCF">
        <w:rPr>
          <w:rFonts w:eastAsia="TimesNew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New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NewRoman" w:hAnsi="Cambria Math" w:cs="Times New Roman"/>
                <w:sz w:val="28"/>
                <w:szCs w:val="28"/>
              </w:rPr>
              <m:t>l</m:t>
            </m:r>
          </m:sub>
        </m:sSub>
      </m:oMath>
      <w:r w:rsidR="00EB1BCF" w:rsidRPr="00EB1BCF">
        <w:rPr>
          <w:rFonts w:eastAsia="TimesNewRoman" w:cs="Times New Roman"/>
          <w:sz w:val="28"/>
          <w:szCs w:val="28"/>
        </w:rPr>
        <w:t>,</w:t>
      </w:r>
      <m:oMath>
        <m:r>
          <w:rPr>
            <w:rFonts w:ascii="Cambria Math" w:eastAsia="TimesNewRoman" w:hAnsi="Cambria Math" w:cs="Times New Roman"/>
            <w:sz w:val="28"/>
            <w:szCs w:val="28"/>
          </w:rPr>
          <m:t xml:space="preserve"> 1≤l≤p</m:t>
        </m:r>
      </m:oMath>
      <w:r w:rsidRPr="00DC08F6">
        <w:rPr>
          <w:rFonts w:eastAsia="TimesNewRoman" w:cs="Times New Roman"/>
          <w:sz w:val="28"/>
          <w:szCs w:val="28"/>
        </w:rPr>
        <w:t>. По выполнении заданного количества итераций рабочие узлы обмениваются текущими результатами, после чего продолжают работу, исходя из лучшего значения результата.</w:t>
      </w:r>
      <w:r w:rsidR="00DC08F6">
        <w:rPr>
          <w:rFonts w:eastAsia="TimesNewRoman" w:cs="Times New Roman"/>
          <w:sz w:val="28"/>
          <w:szCs w:val="28"/>
        </w:rPr>
        <w:t xml:space="preserve"> </w:t>
      </w:r>
      <w:r w:rsidRPr="00DC08F6">
        <w:rPr>
          <w:rFonts w:eastAsia="TimesNewRoman" w:cs="Times New Roman"/>
          <w:sz w:val="28"/>
          <w:szCs w:val="28"/>
        </w:rPr>
        <w:t xml:space="preserve">После </w:t>
      </w:r>
      <w:proofErr w:type="spellStart"/>
      <w:r w:rsidRPr="00D75939">
        <w:rPr>
          <w:rFonts w:eastAsia="TimesNewRoman" w:cs="Times New Roman"/>
          <w:i/>
          <w:sz w:val="28"/>
          <w:szCs w:val="28"/>
        </w:rPr>
        <w:t>t</w:t>
      </w:r>
      <w:proofErr w:type="spellEnd"/>
      <w:r w:rsidR="00DC08F6">
        <w:rPr>
          <w:rFonts w:eastAsia="TimesNewRoman" w:cs="Times New Roman"/>
          <w:sz w:val="28"/>
          <w:szCs w:val="28"/>
        </w:rPr>
        <w:t xml:space="preserve"> </w:t>
      </w:r>
      <w:r w:rsidRPr="00DC08F6">
        <w:rPr>
          <w:rFonts w:eastAsia="TimesNewRoman" w:cs="Times New Roman"/>
          <w:sz w:val="28"/>
          <w:szCs w:val="28"/>
        </w:rPr>
        <w:t>обменов рабочие узлы продолжают работу по получению индивидуального результата. По достижении условия завершения поиска главный узел вычислительной системы выбирает лучшее решение</w:t>
      </w:r>
      <w:r w:rsidR="007A7E1B">
        <w:rPr>
          <w:rFonts w:eastAsia="TimesNewRoman" w:cs="Times New Roman"/>
          <w:sz w:val="28"/>
          <w:szCs w:val="28"/>
        </w:rPr>
        <w:t xml:space="preserve"> </w:t>
      </w:r>
      <w:r w:rsidR="007A7E1B" w:rsidRPr="007A7E1B">
        <w:rPr>
          <w:rFonts w:eastAsia="TimesNewRoman" w:cs="Times New Roman"/>
          <w:sz w:val="28"/>
          <w:szCs w:val="28"/>
        </w:rPr>
        <w:t>[3]</w:t>
      </w:r>
      <w:r w:rsidRPr="00DC08F6">
        <w:rPr>
          <w:rFonts w:eastAsia="TimesNewRoman" w:cs="Times New Roman"/>
          <w:sz w:val="28"/>
          <w:szCs w:val="28"/>
        </w:rPr>
        <w:t>.</w:t>
      </w:r>
    </w:p>
    <w:p w:rsidR="00AC7F72" w:rsidRDefault="00AC7F72" w:rsidP="00942EDB">
      <w:pPr>
        <w:ind w:firstLine="709"/>
        <w:jc w:val="both"/>
        <w:rPr>
          <w:sz w:val="28"/>
          <w:szCs w:val="28"/>
        </w:rPr>
      </w:pPr>
    </w:p>
    <w:p w:rsidR="00AC7F72" w:rsidRDefault="00AC7F72" w:rsidP="00942EDB">
      <w:pPr>
        <w:ind w:firstLine="709"/>
        <w:jc w:val="both"/>
        <w:rPr>
          <w:sz w:val="28"/>
          <w:szCs w:val="28"/>
        </w:rPr>
      </w:pPr>
      <w:r w:rsidRPr="00005A90">
        <w:rPr>
          <w:b/>
          <w:sz w:val="32"/>
          <w:szCs w:val="28"/>
        </w:rPr>
        <w:t>Разбиение пространства решений на области</w:t>
      </w:r>
    </w:p>
    <w:p w:rsidR="00942EDB" w:rsidRDefault="00942EDB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</w:p>
    <w:p w:rsidR="00AC7F72" w:rsidRPr="00DC08F6" w:rsidRDefault="00AC7F72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  <w:r w:rsidRPr="00DC08F6">
        <w:rPr>
          <w:rFonts w:eastAsia="TimesNewRoman" w:cs="Times New Roman"/>
          <w:sz w:val="28"/>
          <w:szCs w:val="28"/>
        </w:rPr>
        <w:t xml:space="preserve">В данном методе пространство решений алгоритма имитации отжига разбивается на несколько областей, в каждой из которых запускается последовательный алгоритм </w:t>
      </w:r>
      <w:r w:rsidR="001E3695">
        <w:rPr>
          <w:rFonts w:eastAsia="TimesNewRoman" w:cs="Times New Roman"/>
          <w:sz w:val="28"/>
          <w:szCs w:val="28"/>
        </w:rPr>
        <w:t>имитации отжига</w:t>
      </w:r>
      <w:r w:rsidRPr="00DC08F6">
        <w:rPr>
          <w:rFonts w:eastAsia="TimesNewRoman" w:cs="Times New Roman"/>
          <w:sz w:val="28"/>
          <w:szCs w:val="28"/>
        </w:rPr>
        <w:t>. В этом случае работа главного вычислительного узла, так же как и в упомянутых ранее адаптациях, сводится к</w:t>
      </w:r>
      <w:r w:rsidR="00DC08F6">
        <w:rPr>
          <w:rFonts w:eastAsia="TimesNewRoman" w:cs="Times New Roman"/>
          <w:sz w:val="28"/>
          <w:szCs w:val="28"/>
        </w:rPr>
        <w:t xml:space="preserve"> </w:t>
      </w:r>
      <w:r w:rsidRPr="00DC08F6">
        <w:rPr>
          <w:rFonts w:eastAsia="TimesNewRoman" w:cs="Times New Roman"/>
          <w:sz w:val="28"/>
          <w:szCs w:val="28"/>
        </w:rPr>
        <w:t xml:space="preserve">выбору наилучшего решения </w:t>
      </w:r>
      <w:proofErr w:type="gramStart"/>
      <w:r w:rsidRPr="00DC08F6">
        <w:rPr>
          <w:rFonts w:eastAsia="TimesNewRoman" w:cs="Times New Roman"/>
          <w:sz w:val="28"/>
          <w:szCs w:val="28"/>
        </w:rPr>
        <w:t>среди</w:t>
      </w:r>
      <w:proofErr w:type="gramEnd"/>
      <w:r w:rsidRPr="00DC08F6">
        <w:rPr>
          <w:rFonts w:eastAsia="TimesNewRoman" w:cs="Times New Roman"/>
          <w:sz w:val="28"/>
          <w:szCs w:val="28"/>
        </w:rPr>
        <w:t xml:space="preserve"> </w:t>
      </w:r>
      <w:proofErr w:type="gramStart"/>
      <w:r w:rsidRPr="00DC08F6">
        <w:rPr>
          <w:rFonts w:eastAsia="TimesNewRoman" w:cs="Times New Roman"/>
          <w:sz w:val="28"/>
          <w:szCs w:val="28"/>
        </w:rPr>
        <w:t>полученных</w:t>
      </w:r>
      <w:proofErr w:type="gramEnd"/>
      <w:r w:rsidRPr="00DC08F6">
        <w:rPr>
          <w:rFonts w:eastAsia="TimesNewRoman" w:cs="Times New Roman"/>
          <w:sz w:val="28"/>
          <w:szCs w:val="28"/>
        </w:rPr>
        <w:t xml:space="preserve"> на рабочих узлах параллельной вычислительной системы.</w:t>
      </w:r>
    </w:p>
    <w:p w:rsidR="00AC7F72" w:rsidRPr="00DC08F6" w:rsidRDefault="00AC7F72" w:rsidP="00942EDB">
      <w:pPr>
        <w:ind w:firstLine="709"/>
        <w:jc w:val="both"/>
        <w:rPr>
          <w:rFonts w:eastAsia="TimesNewRoman" w:cs="Times New Roman"/>
          <w:sz w:val="28"/>
          <w:szCs w:val="28"/>
        </w:rPr>
      </w:pPr>
      <w:r w:rsidRPr="00DC08F6">
        <w:rPr>
          <w:rFonts w:eastAsia="TimesNewRoman" w:cs="Times New Roman"/>
          <w:sz w:val="28"/>
          <w:szCs w:val="28"/>
        </w:rPr>
        <w:t>Данный подход позволяет строить параллельные алгоритмы с низким</w:t>
      </w:r>
      <w:r w:rsidR="00C30538">
        <w:rPr>
          <w:rFonts w:eastAsia="TimesNewRoman" w:cs="Times New Roman"/>
          <w:sz w:val="28"/>
          <w:szCs w:val="28"/>
        </w:rPr>
        <w:t xml:space="preserve"> </w:t>
      </w:r>
      <w:r w:rsidRPr="00DC08F6">
        <w:rPr>
          <w:rFonts w:eastAsia="TimesNewRoman" w:cs="Times New Roman"/>
          <w:sz w:val="28"/>
          <w:szCs w:val="28"/>
        </w:rPr>
        <w:t>трафиком обмена между параллельными процессами</w:t>
      </w:r>
      <w:r w:rsidR="007A017C" w:rsidRPr="007A017C">
        <w:rPr>
          <w:rFonts w:eastAsia="TimesNewRoman" w:cs="Times New Roman"/>
          <w:sz w:val="28"/>
          <w:szCs w:val="28"/>
        </w:rPr>
        <w:t xml:space="preserve"> [3]</w:t>
      </w:r>
      <w:r w:rsidRPr="00DC08F6">
        <w:rPr>
          <w:rFonts w:eastAsia="TimesNewRoman" w:cs="Times New Roman"/>
          <w:sz w:val="28"/>
          <w:szCs w:val="28"/>
        </w:rPr>
        <w:t>.</w:t>
      </w:r>
    </w:p>
    <w:p w:rsidR="001E3695" w:rsidRDefault="001E3695" w:rsidP="001E3695">
      <w:pPr>
        <w:ind w:firstLine="709"/>
        <w:jc w:val="both"/>
        <w:rPr>
          <w:sz w:val="28"/>
          <w:szCs w:val="28"/>
        </w:rPr>
      </w:pPr>
    </w:p>
    <w:p w:rsidR="00815CEF" w:rsidRDefault="008E7DBD" w:rsidP="00AC7F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32"/>
          <w:szCs w:val="28"/>
        </w:rPr>
        <w:t>Описание численного эксперимента и анализ  полученных результатов</w:t>
      </w:r>
      <w:r w:rsidR="00815CEF" w:rsidRPr="00005A90">
        <w:rPr>
          <w:b/>
          <w:sz w:val="32"/>
          <w:szCs w:val="28"/>
        </w:rPr>
        <w:t xml:space="preserve"> </w:t>
      </w:r>
    </w:p>
    <w:p w:rsidR="00477170" w:rsidRPr="00D75939" w:rsidRDefault="00477170" w:rsidP="00C046C8">
      <w:pPr>
        <w:ind w:firstLine="709"/>
        <w:jc w:val="both"/>
        <w:rPr>
          <w:rFonts w:eastAsia="TimesNewRoman" w:cs="Times New Roman"/>
          <w:sz w:val="28"/>
          <w:szCs w:val="28"/>
        </w:rPr>
      </w:pPr>
      <w:proofErr w:type="gramStart"/>
      <w:r w:rsidRPr="00D75939">
        <w:rPr>
          <w:rFonts w:eastAsia="TimesNewRoman" w:cs="Times New Roman"/>
          <w:sz w:val="28"/>
          <w:szCs w:val="28"/>
        </w:rPr>
        <w:t xml:space="preserve">Оценка надёжности и эффективности распараллеленного алгоритма имитации отжига по схеме </w:t>
      </w:r>
      <w:proofErr w:type="spellStart"/>
      <w:r w:rsidRPr="00D75939">
        <w:rPr>
          <w:rFonts w:eastAsia="TimesNewRoman" w:cs="Times New Roman"/>
          <w:sz w:val="28"/>
          <w:szCs w:val="28"/>
        </w:rPr>
        <w:t>Больцмановского</w:t>
      </w:r>
      <w:proofErr w:type="spellEnd"/>
      <w:r w:rsidRPr="00D75939">
        <w:rPr>
          <w:rFonts w:eastAsia="TimesNewRoman" w:cs="Times New Roman"/>
          <w:sz w:val="28"/>
          <w:szCs w:val="28"/>
        </w:rPr>
        <w:t xml:space="preserve"> тушения осуществлялась на многоэкстремальных ЦФ,</w:t>
      </w:r>
      <w:r w:rsidR="001E3695" w:rsidRPr="001E3695">
        <w:rPr>
          <w:rFonts w:eastAsia="TimesNewRoman" w:cs="Times New Roman"/>
          <w:sz w:val="28"/>
          <w:szCs w:val="28"/>
        </w:rPr>
        <w:t xml:space="preserve"> </w:t>
      </w:r>
      <w:r w:rsidR="001E3695">
        <w:rPr>
          <w:rFonts w:eastAsia="TimesNewRoman" w:cs="Times New Roman"/>
          <w:sz w:val="28"/>
          <w:szCs w:val="28"/>
        </w:rPr>
        <w:t>с</w:t>
      </w:r>
      <w:r w:rsidR="00EB1BCF" w:rsidRPr="00EB1BCF">
        <w:rPr>
          <w:rFonts w:eastAsia="TimesNewRoman" w:cs="Times New Roman"/>
          <w:sz w:val="28"/>
          <w:szCs w:val="28"/>
        </w:rPr>
        <w:t xml:space="preserve"> </w:t>
      </w:r>
      <w:r w:rsidR="00EB1BCF">
        <w:rPr>
          <w:rFonts w:eastAsia="TimesNewRoman" w:cs="Times New Roman"/>
          <w:sz w:val="28"/>
          <w:szCs w:val="28"/>
        </w:rPr>
        <w:t>количеством</w:t>
      </w:r>
      <w:r w:rsidR="001E3695">
        <w:rPr>
          <w:rFonts w:eastAsia="TimesNewRoman" w:cs="Times New Roman"/>
          <w:sz w:val="28"/>
          <w:szCs w:val="28"/>
        </w:rPr>
        <w:t xml:space="preserve"> параметро</w:t>
      </w:r>
      <w:r w:rsidR="00EB1BCF">
        <w:rPr>
          <w:rFonts w:eastAsia="TimesNewRoman" w:cs="Times New Roman"/>
          <w:sz w:val="28"/>
          <w:szCs w:val="28"/>
        </w:rPr>
        <w:t>в</w:t>
      </w:r>
      <w:r w:rsidRPr="00D75939">
        <w:rPr>
          <w:rFonts w:eastAsia="TimesNewRoman" w:cs="Times New Roman"/>
          <w:sz w:val="28"/>
          <w:szCs w:val="28"/>
        </w:rPr>
        <w:t xml:space="preserve"> оптимизации </w:t>
      </w:r>
      <m:oMath>
        <m:r>
          <w:rPr>
            <w:rFonts w:ascii="Cambria Math" w:eastAsia="TimesNewRoman" w:hAnsi="Cambria Math" w:cs="Times New Roman"/>
            <w:sz w:val="28"/>
            <w:szCs w:val="28"/>
          </w:rPr>
          <m:t>n</m:t>
        </m:r>
      </m:oMath>
      <w:r w:rsidR="00EB1BCF" w:rsidRPr="00EB1BCF">
        <w:rPr>
          <w:rFonts w:eastAsia="TimesNewRoman" w:cs="Times New Roman"/>
          <w:sz w:val="28"/>
          <w:szCs w:val="28"/>
        </w:rPr>
        <w:t xml:space="preserve">, </w:t>
      </w:r>
      <w:r w:rsidRPr="00D75939">
        <w:rPr>
          <w:rFonts w:eastAsia="TimesNewRoman" w:cs="Times New Roman"/>
          <w:sz w:val="28"/>
          <w:szCs w:val="28"/>
        </w:rPr>
        <w:t xml:space="preserve"> равн</w:t>
      </w:r>
      <w:r w:rsidR="00EB1BCF">
        <w:rPr>
          <w:rFonts w:eastAsia="TimesNewRoman" w:cs="Times New Roman"/>
          <w:sz w:val="28"/>
          <w:szCs w:val="28"/>
        </w:rPr>
        <w:t>ы</w:t>
      </w:r>
      <w:r w:rsidRPr="00D75939">
        <w:rPr>
          <w:rFonts w:eastAsia="TimesNewRoman" w:cs="Times New Roman"/>
          <w:sz w:val="28"/>
          <w:szCs w:val="28"/>
        </w:rPr>
        <w:t>м 2:</w:t>
      </w:r>
      <w:proofErr w:type="gramEnd"/>
    </w:p>
    <w:p w:rsidR="00321ED9" w:rsidRPr="00C046C8" w:rsidRDefault="00477170" w:rsidP="00C046C8">
      <w:pPr>
        <w:pStyle w:val="a3"/>
        <w:numPr>
          <w:ilvl w:val="0"/>
          <w:numId w:val="13"/>
        </w:numPr>
        <w:ind w:left="0" w:firstLine="709"/>
        <w:jc w:val="both"/>
        <w:rPr>
          <w:rFonts w:eastAsia="TimesNewRoman" w:cs="Times New Roman"/>
          <w:sz w:val="28"/>
          <w:szCs w:val="28"/>
        </w:rPr>
      </w:pPr>
      <w:r w:rsidRPr="00C046C8">
        <w:rPr>
          <w:rFonts w:eastAsia="TimesNewRoman" w:cs="Times New Roman"/>
          <w:sz w:val="28"/>
          <w:szCs w:val="28"/>
        </w:rPr>
        <w:t>гладкая многоэкстремальная функция</w:t>
      </w:r>
      <w:r w:rsidR="00082042" w:rsidRPr="00C046C8">
        <w:rPr>
          <w:rFonts w:eastAsia="TimesNewRoman" w:cs="Times New Roman"/>
          <w:sz w:val="28"/>
          <w:szCs w:val="28"/>
        </w:rPr>
        <w:t>:</w:t>
      </w:r>
      <w:r w:rsidRPr="00C046C8">
        <w:rPr>
          <w:rFonts w:eastAsia="TimesNewRoman" w:cs="Times New Roman"/>
          <w:sz w:val="28"/>
          <w:szCs w:val="28"/>
        </w:rPr>
        <w:t xml:space="preserve"> </w:t>
      </w:r>
    </w:p>
    <w:p w:rsidR="000949D7" w:rsidRPr="008E7DBD" w:rsidRDefault="000949D7" w:rsidP="00D75939">
      <w:pPr>
        <w:tabs>
          <w:tab w:val="left" w:pos="5387"/>
          <w:tab w:val="left" w:pos="5812"/>
          <w:tab w:val="left" w:pos="5954"/>
          <w:tab w:val="left" w:pos="6663"/>
        </w:tabs>
        <w:ind w:left="709" w:firstLine="568"/>
        <w:jc w:val="both"/>
        <w:rPr>
          <w:rFonts w:eastAsia="TimesNewRoman" w:cs="Times New Roman"/>
          <w:sz w:val="28"/>
          <w:szCs w:val="28"/>
        </w:rPr>
      </w:pPr>
      <m:oMath>
        <m:r>
          <w:rPr>
            <w:rFonts w:ascii="Cambria Math" w:eastAsia="TimesNewRoman" w:hAnsi="Cambria Math" w:cs="Times New Roman"/>
          </w:rPr>
          <m:t>f</m:t>
        </m:r>
        <m:d>
          <m:dPr>
            <m:ctrlPr>
              <w:rPr>
                <w:rFonts w:ascii="Cambria Math" w:eastAsia="TimesNewRoman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NewRoman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TimesNewRoman" w:cs="Times New Roman"/>
                  </w:rPr>
                  <m:t>1</m:t>
                </m:r>
              </m:sub>
            </m:sSub>
            <m:r>
              <w:rPr>
                <w:rFonts w:ascii="Cambria Math" w:eastAsia="TimesNewRoman" w:cs="Times New Roman"/>
              </w:rPr>
              <m:t>,</m:t>
            </m:r>
            <m:sSub>
              <m:sSub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NewRoman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TimesNewRoman" w:cs="Times New Roman"/>
                  </w:rPr>
                  <m:t>2</m:t>
                </m:r>
              </m:sub>
            </m:sSub>
          </m:e>
        </m:d>
        <m:r>
          <w:rPr>
            <w:rFonts w:ascii="Cambria Math" w:eastAsia="TimesNewRoman" w:cs="Times New Roman"/>
          </w:rPr>
          <m:t>=</m:t>
        </m:r>
        <m:r>
          <w:rPr>
            <w:rFonts w:ascii="Cambria Math" w:eastAsia="TimesNewRoman" w:cs="Times New Roman"/>
          </w:rPr>
          <m:t>-</m:t>
        </m:r>
        <m:r>
          <w:rPr>
            <w:rFonts w:ascii="Cambria Math" w:eastAsia="TimesNewRoman" w:cs="Times New Roman"/>
          </w:rPr>
          <m:t xml:space="preserve"> </m:t>
        </m:r>
        <m:f>
          <m:fPr>
            <m:ctrlPr>
              <w:rPr>
                <w:rFonts w:ascii="Cambria Math" w:eastAsia="TimesNewRoman" w:hAnsi="Cambria Math" w:cs="Times New Roman"/>
                <w:i/>
              </w:rPr>
            </m:ctrlPr>
          </m:fPr>
          <m:num>
            <m:r>
              <w:rPr>
                <w:rFonts w:ascii="Cambria Math" w:eastAsia="TimesNewRoman" w:cs="Times New Roman"/>
              </w:rPr>
              <m:t>1</m:t>
            </m:r>
          </m:num>
          <m:den>
            <m:f>
              <m:f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NewRoman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TimesNewRoman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TimesNewRoman" w:cs="Times New Roman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NewRoman" w:cs="Times New Roman"/>
                      </w:rPr>
                      <m:t>2</m:t>
                    </m:r>
                  </m:sup>
                </m:sSubSup>
                <m:r>
                  <w:rPr>
                    <w:rFonts w:ascii="Cambria Math" w:eastAsia="TimesNewRoman" w:cs="Times New Roman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="TimesNewRoman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TimesNewRoman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TimesNewRoman" w:cs="Times New Roman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NewRoman" w:cs="Times New Roman"/>
                      </w:rPr>
                      <m:t>2</m:t>
                    </m:r>
                  </m:sup>
                </m:sSubSup>
                <m:r>
                  <w:rPr>
                    <w:rFonts w:ascii="Cambria Math" w:eastAsia="TimesNewRoman" w:cs="Times New Roman"/>
                  </w:rPr>
                  <m:t xml:space="preserve"> </m:t>
                </m:r>
              </m:num>
              <m:den>
                <m:r>
                  <w:rPr>
                    <w:rFonts w:ascii="Cambria Math" w:eastAsia="TimesNewRoman" w:cs="Times New Roman"/>
                  </w:rPr>
                  <m:t>200</m:t>
                </m:r>
              </m:den>
            </m:f>
            <m:r>
              <w:rPr>
                <w:rFonts w:eastAsia="TimesNewRoman" w:cs="Times New Roman"/>
              </w:rPr>
              <m:t>-</m:t>
            </m:r>
            <m:func>
              <m:funcPr>
                <m:ctrlPr>
                  <w:rPr>
                    <w:rFonts w:ascii="Cambria Math" w:eastAsia="TimesNewRoman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NewRoman" w:cs="Times New Roman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New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NewRoman" w:cs="Times New Roman"/>
                          </w:rPr>
                          <m:t>1</m:t>
                        </m:r>
                      </m:sub>
                    </m:sSub>
                  </m:e>
                </m:d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e>
            </m:func>
            <m:func>
              <m:func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NewRoman" w:cs="Times New Roman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NewRoman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NewRoman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NewRoman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NewRoman" w:cs="Times New Roman"/>
                              </w:rPr>
                              <m:t>2</m:t>
                            </m:r>
                          </m:sub>
                        </m:sSub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="TimesNewRoman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NewRoman" w:cs="Times New Roman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d>
              </m:e>
            </m:func>
            <m:r>
              <w:rPr>
                <w:rFonts w:ascii="Cambria Math" w:eastAsia="TimesNewRoman" w:cs="Times New Roman"/>
              </w:rPr>
              <m:t>+ 2</m:t>
            </m:r>
          </m:den>
        </m:f>
        <m:r>
          <w:rPr>
            <w:rFonts w:ascii="Cambria Math" w:eastAsia="TimesNewRoman" w:cs="Times New Roman"/>
          </w:rPr>
          <m:t xml:space="preserve">,       </m:t>
        </m:r>
      </m:oMath>
      <w:r w:rsidR="00DC1528" w:rsidRPr="008E7DBD">
        <w:rPr>
          <w:rFonts w:eastAsia="TimesNewRoman" w:cs="Times New Roman"/>
          <w:sz w:val="28"/>
          <w:szCs w:val="28"/>
        </w:rPr>
        <w:t xml:space="preserve">   </w:t>
      </w:r>
      <w:r w:rsidR="00DC1528" w:rsidRPr="008E7DBD">
        <w:rPr>
          <w:rFonts w:eastAsia="TimesNewRoman" w:cs="Times New Roman"/>
          <w:sz w:val="28"/>
          <w:szCs w:val="28"/>
        </w:rPr>
        <w:tab/>
      </w:r>
      <w:r w:rsidR="00DC1528" w:rsidRPr="008E7DBD">
        <w:rPr>
          <w:rFonts w:eastAsia="TimesNewRoman" w:cs="Times New Roman"/>
          <w:sz w:val="28"/>
          <w:szCs w:val="28"/>
        </w:rPr>
        <w:tab/>
      </w:r>
      <w:r w:rsidR="00DC1528" w:rsidRPr="008E7DBD">
        <w:rPr>
          <w:rFonts w:eastAsia="TimesNewRoman" w:cs="Times New Roman"/>
          <w:sz w:val="28"/>
          <w:szCs w:val="28"/>
        </w:rPr>
        <w:tab/>
      </w:r>
      <w:r w:rsidR="00DC1528" w:rsidRPr="008E7DBD">
        <w:rPr>
          <w:rFonts w:eastAsia="TimesNewRoman" w:cs="Times New Roman"/>
          <w:sz w:val="28"/>
          <w:szCs w:val="28"/>
        </w:rPr>
        <w:tab/>
      </w:r>
      <w:r w:rsidR="00EB1BCF">
        <w:rPr>
          <w:rFonts w:eastAsia="TimesNewRoman" w:cs="Times New Roman"/>
          <w:sz w:val="28"/>
          <w:szCs w:val="28"/>
        </w:rPr>
        <w:tab/>
      </w:r>
      <w:r w:rsidR="00EB1BCF">
        <w:rPr>
          <w:rFonts w:eastAsia="TimesNewRoman" w:cs="Times New Roman"/>
          <w:sz w:val="28"/>
          <w:szCs w:val="28"/>
        </w:rPr>
        <w:tab/>
      </w:r>
      <w:r w:rsidR="00DC1528" w:rsidRPr="008E7DBD">
        <w:rPr>
          <w:rFonts w:eastAsia="TimesNewRoman" w:cs="Times New Roman"/>
          <w:sz w:val="28"/>
          <w:szCs w:val="28"/>
        </w:rPr>
        <w:t>(1)</w:t>
      </w:r>
    </w:p>
    <w:p w:rsidR="00321ED9" w:rsidRPr="00321ED9" w:rsidRDefault="00477170" w:rsidP="001E3695">
      <w:pPr>
        <w:ind w:left="426"/>
        <w:jc w:val="both"/>
        <w:rPr>
          <w:rFonts w:eastAsia="TimesNewRoman" w:cs="Times New Roman"/>
          <w:sz w:val="28"/>
          <w:szCs w:val="28"/>
        </w:rPr>
      </w:pPr>
      <w:r w:rsidRPr="000329FF">
        <w:rPr>
          <w:sz w:val="28"/>
          <w:szCs w:val="28"/>
        </w:rPr>
        <w:t xml:space="preserve">где </w:t>
      </w:r>
      <w:r w:rsidRPr="0057376D">
        <w:rPr>
          <w:position w:val="-14"/>
          <w:sz w:val="28"/>
          <w:szCs w:val="28"/>
        </w:rPr>
        <w:object w:dxaOrig="13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9.65pt" o:ole="">
            <v:imagedata r:id="rId6" o:title=""/>
          </v:shape>
          <o:OLEObject Type="Embed" ProgID="Equation.3" ShapeID="_x0000_i1025" DrawAspect="Content" ObjectID="_1399278422" r:id="rId7"/>
        </w:object>
      </w:r>
      <w:r w:rsidRPr="000329FF">
        <w:rPr>
          <w:sz w:val="28"/>
          <w:szCs w:val="28"/>
        </w:rPr>
        <w:t xml:space="preserve">, </w:t>
      </w:r>
      <w:r w:rsidRPr="00477170">
        <w:rPr>
          <w:position w:val="-10"/>
          <w:sz w:val="28"/>
          <w:szCs w:val="28"/>
        </w:rPr>
        <w:object w:dxaOrig="700" w:dyaOrig="320">
          <v:shape id="_x0000_i1026" type="#_x0000_t75" style="width:34.6pt;height:16.85pt" o:ole="">
            <v:imagedata r:id="rId8" o:title=""/>
          </v:shape>
          <o:OLEObject Type="Embed" ProgID="Equation.3" ShapeID="_x0000_i1026" DrawAspect="Content" ObjectID="_1399278423" r:id="rId9"/>
        </w:object>
      </w:r>
      <w:r w:rsidRPr="000329F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</w:rPr>
              <m:t>min</m:t>
            </m:r>
          </m:fName>
          <m:e>
            <m:r>
              <w:rPr>
                <w:rFonts w:ascii="Cambria Math" w:cs="Times New Roman"/>
              </w:rPr>
              <m:t xml:space="preserve">= </m:t>
            </m:r>
            <m:r>
              <w:rPr>
                <w:rFonts w:ascii="Cambria Math" w:cs="Times New Roman"/>
              </w:rPr>
              <m:t>-</m:t>
            </m:r>
            <m:r>
              <w:rPr>
                <w:rFonts w:ascii="Cambria Math" w:cs="Times New Roman"/>
              </w:rPr>
              <m:t>1.</m:t>
            </m:r>
          </m:e>
        </m:func>
      </m:oMath>
      <w:r w:rsidRPr="00321ED9">
        <w:t xml:space="preserve"> </w:t>
      </w:r>
    </w:p>
    <w:p w:rsidR="00477170" w:rsidRPr="00C046C8" w:rsidRDefault="00477170" w:rsidP="00C046C8">
      <w:pPr>
        <w:pStyle w:val="a3"/>
        <w:numPr>
          <w:ilvl w:val="0"/>
          <w:numId w:val="13"/>
        </w:numPr>
        <w:ind w:left="0" w:firstLine="709"/>
        <w:jc w:val="both"/>
        <w:rPr>
          <w:rFonts w:eastAsia="TimesNewRoman" w:cs="Times New Roman"/>
          <w:sz w:val="28"/>
          <w:szCs w:val="28"/>
        </w:rPr>
      </w:pPr>
      <w:r w:rsidRPr="00C046C8">
        <w:rPr>
          <w:rFonts w:eastAsia="TimesNewRoman" w:cs="Times New Roman"/>
          <w:sz w:val="28"/>
          <w:szCs w:val="28"/>
        </w:rPr>
        <w:t xml:space="preserve">многоэкстремальная функция </w:t>
      </w:r>
      <w:proofErr w:type="spellStart"/>
      <w:r w:rsidRPr="00C046C8">
        <w:rPr>
          <w:rFonts w:eastAsia="TimesNewRoman" w:cs="Times New Roman"/>
          <w:sz w:val="28"/>
          <w:szCs w:val="28"/>
        </w:rPr>
        <w:t>Растригина</w:t>
      </w:r>
      <w:proofErr w:type="spellEnd"/>
      <w:r w:rsidR="00082042" w:rsidRPr="00C046C8">
        <w:rPr>
          <w:rFonts w:eastAsia="TimesNewRoman" w:cs="Times New Roman"/>
          <w:sz w:val="28"/>
          <w:szCs w:val="28"/>
        </w:rPr>
        <w:t>:</w:t>
      </w:r>
    </w:p>
    <w:p w:rsidR="002345F0" w:rsidRPr="00DC1528" w:rsidRDefault="002345F0" w:rsidP="00D75939">
      <w:pPr>
        <w:ind w:left="426" w:firstLine="283"/>
        <w:jc w:val="both"/>
        <w:rPr>
          <w:rFonts w:eastAsia="TimesNewRoman" w:cs="Times New Roman"/>
        </w:rPr>
      </w:pPr>
      <m:oMath>
        <m:r>
          <w:rPr>
            <w:rFonts w:ascii="Cambria Math" w:eastAsia="TimesNewRoman" w:hAnsi="Cambria Math" w:cs="Times New Roman"/>
          </w:rPr>
          <m:t>f</m:t>
        </m:r>
        <m:d>
          <m:dPr>
            <m:ctrlPr>
              <w:rPr>
                <w:rFonts w:ascii="Cambria Math" w:eastAsia="TimesNewRoman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NewRoman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TimesNewRoman" w:cs="Times New Roman"/>
                  </w:rPr>
                  <m:t>1</m:t>
                </m:r>
              </m:sub>
            </m:sSub>
            <m:r>
              <w:rPr>
                <w:rFonts w:ascii="Cambria Math" w:eastAsia="TimesNewRoman" w:cs="Times New Roman"/>
              </w:rPr>
              <m:t>,</m:t>
            </m:r>
            <m:sSub>
              <m:sSub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NewRoman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TimesNewRoman" w:cs="Times New Roman"/>
                  </w:rPr>
                  <m:t>2</m:t>
                </m:r>
              </m:sub>
            </m:sSub>
          </m:e>
        </m:d>
        <m:r>
          <w:rPr>
            <w:rFonts w:ascii="Cambria Math" w:eastAsia="TimesNewRoman" w:cs="Times New Roman"/>
          </w:rPr>
          <m:t>=20+</m:t>
        </m:r>
        <m:sSubSup>
          <m:sSubSupPr>
            <m:ctrlPr>
              <w:rPr>
                <w:rFonts w:ascii="Cambria Math" w:eastAsia="TimesNewRoman" w:hAnsi="Cambria Math" w:cs="Times New Roman"/>
                <w:i/>
              </w:rPr>
            </m:ctrlPr>
          </m:sSubSupPr>
          <m:e>
            <m:r>
              <w:rPr>
                <w:rFonts w:ascii="Cambria Math" w:eastAsia="TimesNewRoman" w:hAnsi="Cambria Math" w:cs="Times New Roman"/>
              </w:rPr>
              <m:t>x</m:t>
            </m:r>
          </m:e>
          <m:sub>
            <m:r>
              <w:rPr>
                <w:rFonts w:ascii="Cambria Math" w:eastAsia="TimesNewRoman" w:cs="Times New Roman"/>
              </w:rPr>
              <m:t>1</m:t>
            </m:r>
          </m:sub>
          <m:sup>
            <m:r>
              <w:rPr>
                <w:rFonts w:ascii="Cambria Math" w:eastAsia="TimesNewRoman" w:cs="Times New Roman"/>
              </w:rPr>
              <m:t>2</m:t>
            </m:r>
          </m:sup>
        </m:sSubSup>
        <m:r>
          <w:rPr>
            <w:rFonts w:eastAsia="TimesNewRoman" w:cs="Times New Roman"/>
          </w:rPr>
          <m:t>-</m:t>
        </m:r>
        <m:r>
          <w:rPr>
            <w:rFonts w:ascii="Cambria Math" w:eastAsia="TimesNewRoman" w:cs="Times New Roman"/>
          </w:rPr>
          <m:t xml:space="preserve"> 10</m:t>
        </m:r>
        <m:r>
          <m:rPr>
            <m:sty m:val="p"/>
          </m:rPr>
          <w:rPr>
            <w:rFonts w:ascii="Cambria Math" w:eastAsia="TimesNewRoman" w:cs="Times New Roman"/>
            <w:lang w:val="en-US"/>
          </w:rPr>
          <m:t>cos</m:t>
        </m:r>
        <m:r>
          <m:rPr>
            <m:sty m:val="p"/>
          </m:rPr>
          <w:rPr>
            <w:rFonts w:eastAsia="TimesNewRoman" w:hAnsi="Cambria Math" w:cs="Times New Roman"/>
          </w:rPr>
          <m:t>⁡</m:t>
        </m:r>
        <m:r>
          <w:rPr>
            <w:rFonts w:ascii="Cambria Math" w:eastAsia="TimesNewRoman" w:cs="Times New Roman"/>
          </w:rPr>
          <m:t>(2</m:t>
        </m:r>
        <m:r>
          <w:rPr>
            <w:rFonts w:ascii="Cambria Math" w:eastAsia="TimesNewRoman" w:hAnsi="Cambria Math" w:cs="Times New Roman"/>
          </w:rPr>
          <m:t>π</m:t>
        </m:r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x</m:t>
            </m:r>
          </m:e>
          <m:sub>
            <m:r>
              <w:rPr>
                <w:rFonts w:ascii="Cambria Math" w:eastAsia="TimesNewRoman" w:cs="Times New Roman"/>
              </w:rPr>
              <m:t>1</m:t>
            </m:r>
          </m:sub>
        </m:sSub>
        <m:r>
          <w:rPr>
            <w:rFonts w:ascii="Cambria Math" w:eastAsia="TimesNewRoman" w:cs="Times New Roman"/>
          </w:rPr>
          <m:t>)+</m:t>
        </m:r>
        <m:sSubSup>
          <m:sSubSupPr>
            <m:ctrlPr>
              <w:rPr>
                <w:rFonts w:ascii="Cambria Math" w:eastAsia="TimesNewRoman" w:hAnsi="Cambria Math" w:cs="Times New Roman"/>
                <w:i/>
              </w:rPr>
            </m:ctrlPr>
          </m:sSubSupPr>
          <m:e>
            <m:r>
              <w:rPr>
                <w:rFonts w:ascii="Cambria Math" w:eastAsia="TimesNewRoman" w:hAnsi="Cambria Math" w:cs="Times New Roman"/>
              </w:rPr>
              <m:t>x</m:t>
            </m:r>
          </m:e>
          <m:sub>
            <m:r>
              <w:rPr>
                <w:rFonts w:ascii="Cambria Math" w:eastAsia="TimesNewRoman" w:cs="Times New Roman"/>
              </w:rPr>
              <m:t>2</m:t>
            </m:r>
          </m:sub>
          <m:sup>
            <m:r>
              <w:rPr>
                <w:rFonts w:ascii="Cambria Math" w:eastAsia="TimesNewRoman" w:cs="Times New Roman"/>
              </w:rPr>
              <m:t>2</m:t>
            </m:r>
          </m:sup>
        </m:sSubSup>
        <m:r>
          <w:rPr>
            <w:rFonts w:eastAsia="TimesNewRoman" w:cs="Times New Roman"/>
          </w:rPr>
          <m:t>-</m:t>
        </m:r>
        <m:r>
          <w:rPr>
            <w:rFonts w:ascii="Cambria Math" w:eastAsia="TimesNewRoman" w:cs="Times New Roman"/>
          </w:rPr>
          <m:t xml:space="preserve"> 10</m:t>
        </m:r>
        <m:r>
          <m:rPr>
            <m:sty m:val="p"/>
          </m:rPr>
          <w:rPr>
            <w:rFonts w:ascii="Cambria Math" w:eastAsia="TimesNewRoman" w:cs="Times New Roman"/>
            <w:lang w:val="en-US"/>
          </w:rPr>
          <m:t>cos</m:t>
        </m:r>
        <m:r>
          <m:rPr>
            <m:sty m:val="p"/>
          </m:rPr>
          <w:rPr>
            <w:rFonts w:eastAsia="TimesNewRoman" w:hAnsi="Cambria Math" w:cs="Times New Roman"/>
          </w:rPr>
          <m:t>⁡</m:t>
        </m:r>
        <m:r>
          <w:rPr>
            <w:rFonts w:ascii="Cambria Math" w:eastAsia="TimesNewRoman" w:cs="Times New Roman"/>
          </w:rPr>
          <m:t>(2</m:t>
        </m:r>
        <m:r>
          <w:rPr>
            <w:rFonts w:ascii="Cambria Math" w:eastAsia="TimesNewRoman" w:hAnsi="Cambria Math" w:cs="Times New Roman"/>
          </w:rPr>
          <m:t>π</m:t>
        </m:r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x</m:t>
            </m:r>
          </m:e>
          <m:sub>
            <m:r>
              <w:rPr>
                <w:rFonts w:ascii="Cambria Math" w:eastAsia="TimesNewRoman" w:cs="Times New Roman"/>
              </w:rPr>
              <m:t>2</m:t>
            </m:r>
          </m:sub>
        </m:sSub>
        <m:r>
          <w:rPr>
            <w:rFonts w:ascii="Cambria Math" w:eastAsia="TimesNewRoman" w:cs="Times New Roman"/>
          </w:rPr>
          <m:t>)</m:t>
        </m:r>
      </m:oMath>
      <w:r w:rsidR="00082042" w:rsidRPr="00DC1528">
        <w:rPr>
          <w:rFonts w:eastAsia="TimesNewRoman" w:cs="Times New Roman"/>
        </w:rPr>
        <w:t>,</w:t>
      </w:r>
      <w:r w:rsidR="00DC1528">
        <w:rPr>
          <w:rFonts w:eastAsia="TimesNewRoman" w:cs="Times New Roman"/>
        </w:rPr>
        <w:tab/>
      </w:r>
      <w:r w:rsidR="00DC1528">
        <w:rPr>
          <w:rFonts w:eastAsia="TimesNewRoman" w:cs="Times New Roman"/>
        </w:rPr>
        <w:tab/>
      </w:r>
      <w:r w:rsidR="00DC1528">
        <w:rPr>
          <w:rFonts w:eastAsia="TimesNewRoman" w:cs="Times New Roman"/>
        </w:rPr>
        <w:tab/>
      </w:r>
      <w:r w:rsidR="00DC1528" w:rsidRPr="00DC1528">
        <w:rPr>
          <w:rFonts w:eastAsia="TimesNewRoman" w:cs="Times New Roman"/>
          <w:sz w:val="28"/>
          <w:szCs w:val="28"/>
        </w:rPr>
        <w:t>(2)</w:t>
      </w:r>
    </w:p>
    <w:p w:rsidR="00673A89" w:rsidRPr="00477170" w:rsidRDefault="00477170" w:rsidP="001E3695">
      <w:pPr>
        <w:ind w:left="-426" w:firstLine="851"/>
        <w:rPr>
          <w:rFonts w:eastAsia="TimesNewRoman" w:cs="Times New Roman"/>
          <w:sz w:val="28"/>
          <w:szCs w:val="28"/>
        </w:rPr>
      </w:pPr>
      <w:r w:rsidRPr="000329FF">
        <w:rPr>
          <w:sz w:val="28"/>
          <w:szCs w:val="28"/>
        </w:rPr>
        <w:t xml:space="preserve">где </w:t>
      </w:r>
      <w:r w:rsidRPr="0057376D">
        <w:rPr>
          <w:position w:val="-14"/>
          <w:sz w:val="28"/>
          <w:szCs w:val="28"/>
        </w:rPr>
        <w:object w:dxaOrig="1359" w:dyaOrig="380">
          <v:shape id="_x0000_i1027" type="#_x0000_t75" style="width:68.25pt;height:19.65pt" o:ole="">
            <v:imagedata r:id="rId6" o:title=""/>
          </v:shape>
          <o:OLEObject Type="Embed" ProgID="Equation.3" ShapeID="_x0000_i1027" DrawAspect="Content" ObjectID="_1399278424" r:id="rId10"/>
        </w:object>
      </w:r>
      <w:r w:rsidRPr="000329FF">
        <w:rPr>
          <w:sz w:val="28"/>
          <w:szCs w:val="28"/>
        </w:rPr>
        <w:t xml:space="preserve">, </w:t>
      </w:r>
      <w:r w:rsidRPr="00477170">
        <w:rPr>
          <w:position w:val="-10"/>
          <w:sz w:val="28"/>
          <w:szCs w:val="28"/>
        </w:rPr>
        <w:object w:dxaOrig="700" w:dyaOrig="320">
          <v:shape id="_x0000_i1028" type="#_x0000_t75" style="width:34.6pt;height:16.85pt" o:ole="">
            <v:imagedata r:id="rId8" o:title=""/>
          </v:shape>
          <o:OLEObject Type="Embed" ProgID="Equation.3" ShapeID="_x0000_i1028" DrawAspect="Content" ObjectID="_1399278425" r:id="rId11"/>
        </w:object>
      </w:r>
      <w:r w:rsidRPr="000329F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</w:rPr>
              <m:t>min</m:t>
            </m:r>
          </m:fName>
          <m:e>
            <m:r>
              <w:rPr>
                <w:rFonts w:ascii="Cambria Math" w:cs="Times New Roman"/>
              </w:rPr>
              <m:t>=0.</m:t>
            </m:r>
          </m:e>
        </m:func>
      </m:oMath>
      <w:r w:rsidRPr="00477170">
        <w:t xml:space="preserve"> </w:t>
      </w:r>
    </w:p>
    <w:p w:rsidR="002345F0" w:rsidRPr="00082042" w:rsidRDefault="00477170" w:rsidP="00C046C8">
      <w:pPr>
        <w:pStyle w:val="a3"/>
        <w:numPr>
          <w:ilvl w:val="0"/>
          <w:numId w:val="13"/>
        </w:numPr>
        <w:ind w:left="0" w:firstLine="709"/>
        <w:jc w:val="both"/>
        <w:rPr>
          <w:rFonts w:eastAsia="TimesNewRoman" w:cs="Times New Roman"/>
          <w:sz w:val="28"/>
          <w:szCs w:val="28"/>
        </w:rPr>
      </w:pPr>
      <w:r>
        <w:rPr>
          <w:rFonts w:eastAsia="TimesNewRoman" w:cs="Times New Roman"/>
          <w:sz w:val="28"/>
          <w:szCs w:val="28"/>
        </w:rPr>
        <w:t>негладкая 4-х экстремальная функция</w:t>
      </w:r>
      <w:r w:rsidR="00082042" w:rsidRPr="00082042">
        <w:rPr>
          <w:rFonts w:eastAsia="TimesNewRoman" w:cs="Times New Roman"/>
          <w:sz w:val="28"/>
          <w:szCs w:val="28"/>
        </w:rPr>
        <w:t>:</w:t>
      </w:r>
    </w:p>
    <w:p w:rsidR="002345F0" w:rsidRPr="00082042" w:rsidRDefault="00416EE4" w:rsidP="00D75939">
      <w:pPr>
        <w:ind w:left="426" w:firstLine="283"/>
        <w:rPr>
          <w:rFonts w:eastAsia="TimesNewRoman" w:cs="Times New Roman"/>
        </w:rPr>
      </w:pPr>
      <m:oMath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f</m:t>
            </m:r>
          </m:e>
          <m:sub>
            <m:r>
              <w:rPr>
                <w:rFonts w:ascii="Cambria Math" w:eastAsia="TimesNewRoman" w:hAnsi="Cambria Math" w:cs="Times New Roman"/>
              </w:rPr>
              <m:t>1</m:t>
            </m:r>
          </m:sub>
        </m:sSub>
        <m:r>
          <w:rPr>
            <w:rFonts w:ascii="Cambria Math" w:eastAsia="TimesNewRoman" w:hAnsi="Cambria Math" w:cs="Times New Roman"/>
          </w:rPr>
          <m:t>= -5*</m:t>
        </m:r>
        <m:sSup>
          <m:sSupPr>
            <m:ctrlPr>
              <w:rPr>
                <w:rFonts w:ascii="Cambria Math" w:eastAsia="TimesNewRoman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" w:hAnsi="Cambria Math" w:cs="Times New Roman"/>
              </w:rPr>
              <m:t>e</m:t>
            </m:r>
          </m:e>
          <m:sup>
            <m:r>
              <w:rPr>
                <w:rFonts w:ascii="Cambria Math" w:eastAsia="TimesNewRoman" w:hAnsi="Cambria Math" w:cs="Times New Roman"/>
              </w:rPr>
              <m:t>-3*(</m:t>
            </m:r>
            <m:sSup>
              <m:sSup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TimesNew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</w:rPr>
                      <m:t xml:space="preserve">+ </m:t>
                    </m:r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1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TimesNewRoman" w:hAnsi="Cambria Math" w:cs="Times New Roman"/>
                  </w:rPr>
                  <m:t>0.6</m:t>
                </m:r>
              </m:sup>
            </m:sSup>
            <m:r>
              <w:rPr>
                <w:rFonts w:ascii="Cambria Math" w:eastAsia="TimesNewRoman" w:hAnsi="Cambria Math" w:cs="Times New Roman"/>
              </w:rPr>
              <m:t xml:space="preserve">+ </m:t>
            </m:r>
            <m:sSup>
              <m:sSup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TimesNew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</w:rPr>
                      <m:t xml:space="preserve">+ </m:t>
                    </m:r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1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TimesNewRoman" w:hAnsi="Cambria Math" w:cs="Times New Roman"/>
                  </w:rPr>
                  <m:t>0.6</m:t>
                </m:r>
              </m:sup>
            </m:sSup>
            <m:r>
              <w:rPr>
                <w:rFonts w:ascii="Cambria Math" w:eastAsia="TimesNewRoman" w:hAnsi="Cambria Math" w:cs="Times New Roman"/>
              </w:rPr>
              <m:t>)</m:t>
            </m:r>
          </m:sup>
        </m:sSup>
        <m:r>
          <m:rPr>
            <m:sty m:val="p"/>
          </m:rPr>
          <w:rPr>
            <w:rFonts w:ascii="Cambria Math" w:eastAsia="TimesNewRoman" w:hAnsi="Cambria Math" w:cs="Times New Roman"/>
          </w:rPr>
          <m:t>⁡</m:t>
        </m:r>
      </m:oMath>
      <w:r w:rsidR="00082042" w:rsidRPr="00082042">
        <w:rPr>
          <w:rFonts w:eastAsia="TimesNewRoman" w:cs="Times New Roman"/>
        </w:rPr>
        <w:t>;</w:t>
      </w:r>
    </w:p>
    <w:p w:rsidR="002345F0" w:rsidRPr="00082042" w:rsidRDefault="00416EE4" w:rsidP="00D75939">
      <w:pPr>
        <w:ind w:left="426" w:firstLine="283"/>
        <w:jc w:val="both"/>
        <w:rPr>
          <w:rFonts w:eastAsia="TimesNewRoman" w:cs="Times New Roman"/>
        </w:rPr>
      </w:pPr>
      <m:oMath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f</m:t>
            </m:r>
          </m:e>
          <m:sub>
            <m:r>
              <w:rPr>
                <w:rFonts w:ascii="Cambria Math" w:eastAsia="TimesNewRoman" w:hAnsi="Cambria Math" w:cs="Times New Roman"/>
              </w:rPr>
              <m:t>2</m:t>
            </m:r>
          </m:sub>
        </m:sSub>
        <m:r>
          <w:rPr>
            <w:rFonts w:ascii="Cambria Math" w:eastAsia="TimesNewRoman" w:hAnsi="Cambria Math" w:cs="Times New Roman"/>
          </w:rPr>
          <m:t>= -10*</m:t>
        </m:r>
        <m:sSup>
          <m:sSupPr>
            <m:ctrlPr>
              <w:rPr>
                <w:rFonts w:ascii="Cambria Math" w:eastAsia="TimesNewRoman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" w:hAnsi="Cambria Math" w:cs="Times New Roman"/>
              </w:rPr>
              <m:t>e</m:t>
            </m:r>
          </m:e>
          <m:sup>
            <m:r>
              <w:rPr>
                <w:rFonts w:ascii="Cambria Math" w:eastAsia="TimesNewRoman" w:hAnsi="Cambria Math" w:cs="Times New Roman"/>
              </w:rPr>
              <m:t>-2*(|</m:t>
            </m:r>
            <m:sSub>
              <m:sSub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NewRoman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TimesNewRoman" w:hAnsi="Cambria Math" w:cs="Times New Roman"/>
                  </w:rPr>
                  <m:t>1</m:t>
                </m:r>
              </m:sub>
            </m:sSub>
            <m:r>
              <w:rPr>
                <w:rFonts w:ascii="Cambria Math" w:eastAsia="TimesNewRoman" w:hAnsi="Cambria Math" w:cs="Times New Roman"/>
              </w:rPr>
              <m:t>|+ |</m:t>
            </m:r>
            <m:sSub>
              <m:sSub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NewRoman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TimesNewRoman" w:hAnsi="Cambria Math" w:cs="Times New Roman"/>
                  </w:rPr>
                  <m:t>2</m:t>
                </m:r>
              </m:sub>
            </m:sSub>
            <m:r>
              <w:rPr>
                <w:rFonts w:ascii="Cambria Math" w:eastAsia="TimesNewRoman" w:hAnsi="Cambria Math" w:cs="Times New Roman"/>
              </w:rPr>
              <m:t>|)</m:t>
            </m:r>
          </m:sup>
        </m:sSup>
      </m:oMath>
      <w:r w:rsidR="00082042" w:rsidRPr="00082042">
        <w:rPr>
          <w:rFonts w:eastAsia="TimesNewRoman" w:cs="Times New Roman"/>
        </w:rPr>
        <w:t>;</w:t>
      </w:r>
    </w:p>
    <w:p w:rsidR="002345F0" w:rsidRPr="00DC1528" w:rsidRDefault="00416EE4" w:rsidP="00D75939">
      <w:pPr>
        <w:ind w:left="426" w:firstLine="283"/>
        <w:jc w:val="both"/>
        <w:rPr>
          <w:rFonts w:eastAsia="TimesNew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f</m:t>
            </m:r>
          </m:e>
          <m:sub>
            <m:r>
              <w:rPr>
                <w:rFonts w:ascii="Cambria Math" w:eastAsia="TimesNewRoman" w:hAnsi="Cambria Math" w:cs="Times New Roman"/>
              </w:rPr>
              <m:t>3</m:t>
            </m:r>
          </m:sub>
        </m:sSub>
        <m:r>
          <w:rPr>
            <w:rFonts w:ascii="Cambria Math" w:eastAsia="TimesNewRoman" w:hAnsi="Cambria Math" w:cs="Times New Roman"/>
          </w:rPr>
          <m:t>= -7*</m:t>
        </m:r>
        <m:sSup>
          <m:sSupPr>
            <m:ctrlPr>
              <w:rPr>
                <w:rFonts w:ascii="Cambria Math" w:eastAsia="TimesNewRoman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" w:hAnsi="Cambria Math" w:cs="Times New Roman"/>
              </w:rPr>
              <m:t>e</m:t>
            </m:r>
          </m:e>
          <m:sup>
            <m:r>
              <w:rPr>
                <w:rFonts w:ascii="Cambria Math" w:eastAsia="TimesNewRoman" w:hAnsi="Cambria Math" w:cs="Times New Roman"/>
              </w:rPr>
              <m:t>-2.5*(</m:t>
            </m:r>
            <m:sSup>
              <m:sSup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TimesNew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</w:rPr>
                      <m:t xml:space="preserve">- </m:t>
                    </m:r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1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TimesNewRoman" w:hAnsi="Cambria Math" w:cs="Times New Roman"/>
                  </w:rPr>
                  <m:t>0.8</m:t>
                </m:r>
              </m:sup>
            </m:sSup>
            <m:r>
              <w:rPr>
                <w:rFonts w:ascii="Cambria Math" w:eastAsia="TimesNewRoman" w:hAnsi="Cambria Math" w:cs="Times New Roman"/>
              </w:rPr>
              <m:t xml:space="preserve">+ </m:t>
            </m:r>
            <m:sSup>
              <m:sSup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TimesNew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</w:rPr>
                      <m:t xml:space="preserve">- </m:t>
                    </m:r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1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TimesNewRoman" w:hAnsi="Cambria Math" w:cs="Times New Roman"/>
                  </w:rPr>
                  <m:t>0.8</m:t>
                </m:r>
              </m:sup>
            </m:sSup>
            <m:r>
              <w:rPr>
                <w:rFonts w:ascii="Cambria Math" w:eastAsia="TimesNewRoman" w:hAnsi="Cambria Math" w:cs="Times New Roman"/>
              </w:rPr>
              <m:t>)</m:t>
            </m:r>
          </m:sup>
        </m:sSup>
        <m:r>
          <m:rPr>
            <m:sty m:val="p"/>
          </m:rPr>
          <w:rPr>
            <w:rFonts w:ascii="Cambria Math" w:eastAsia="TimesNewRoman" w:hAnsi="Cambria Math" w:cs="Times New Roman"/>
          </w:rPr>
          <m:t>⁡</m:t>
        </m:r>
      </m:oMath>
      <w:r w:rsidR="00082042" w:rsidRPr="00082042">
        <w:rPr>
          <w:rFonts w:eastAsia="TimesNewRoman" w:cs="Times New Roman"/>
        </w:rPr>
        <w:t>;</w:t>
      </w:r>
      <w:r w:rsidR="00DC1528">
        <w:rPr>
          <w:rFonts w:eastAsia="TimesNewRoman" w:cs="Times New Roman"/>
        </w:rPr>
        <w:tab/>
      </w:r>
      <w:r w:rsidR="00DC1528">
        <w:rPr>
          <w:rFonts w:eastAsia="TimesNewRoman" w:cs="Times New Roman"/>
        </w:rPr>
        <w:tab/>
      </w:r>
      <w:r w:rsidR="00DC1528">
        <w:rPr>
          <w:rFonts w:eastAsia="TimesNewRoman" w:cs="Times New Roman"/>
        </w:rPr>
        <w:tab/>
      </w:r>
      <w:r w:rsidR="00DC1528">
        <w:rPr>
          <w:rFonts w:eastAsia="TimesNewRoman" w:cs="Times New Roman"/>
        </w:rPr>
        <w:tab/>
      </w:r>
      <w:r w:rsidR="00DC1528">
        <w:rPr>
          <w:rFonts w:eastAsia="TimesNewRoman" w:cs="Times New Roman"/>
        </w:rPr>
        <w:tab/>
      </w:r>
      <w:r w:rsidR="00DC1528">
        <w:rPr>
          <w:rFonts w:eastAsia="TimesNewRoman" w:cs="Times New Roman"/>
        </w:rPr>
        <w:tab/>
      </w:r>
      <w:r w:rsidR="00DC1528" w:rsidRPr="00DC1528">
        <w:rPr>
          <w:rFonts w:eastAsia="TimesNewRoman" w:cs="Times New Roman"/>
          <w:sz w:val="28"/>
          <w:szCs w:val="28"/>
        </w:rPr>
        <w:t>(3)</w:t>
      </w:r>
    </w:p>
    <w:p w:rsidR="002345F0" w:rsidRPr="00082042" w:rsidRDefault="00416EE4" w:rsidP="00D75939">
      <w:pPr>
        <w:ind w:left="426" w:firstLine="283"/>
        <w:jc w:val="both"/>
        <w:rPr>
          <w:rFonts w:eastAsia="TimesNewRoman" w:cs="Times New Roman"/>
        </w:rPr>
      </w:pPr>
      <m:oMath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f</m:t>
            </m:r>
          </m:e>
          <m:sub>
            <m:r>
              <w:rPr>
                <w:rFonts w:ascii="Cambria Math" w:eastAsia="TimesNewRoman" w:hAnsi="Cambria Math" w:cs="Times New Roman"/>
              </w:rPr>
              <m:t>4</m:t>
            </m:r>
          </m:sub>
        </m:sSub>
        <m:r>
          <w:rPr>
            <w:rFonts w:ascii="Cambria Math" w:eastAsia="TimesNewRoman" w:hAnsi="Cambria Math" w:cs="Times New Roman"/>
          </w:rPr>
          <m:t>= -3*</m:t>
        </m:r>
        <m:sSup>
          <m:sSupPr>
            <m:ctrlPr>
              <w:rPr>
                <w:rFonts w:ascii="Cambria Math" w:eastAsia="TimesNewRoman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" w:hAnsi="Cambria Math" w:cs="Times New Roman"/>
              </w:rPr>
              <m:t>e</m:t>
            </m:r>
          </m:e>
          <m:sup>
            <m:r>
              <w:rPr>
                <w:rFonts w:ascii="Cambria Math" w:eastAsia="TimesNewRoman" w:hAnsi="Cambria Math" w:cs="Times New Roman"/>
              </w:rPr>
              <m:t>-(</m:t>
            </m:r>
            <m:sSup>
              <m:sSup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TimesNew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</w:rPr>
                      <m:t xml:space="preserve">- </m:t>
                    </m:r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2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TimesNewRoman" w:hAnsi="Cambria Math" w:cs="Times New Roman"/>
                  </w:rPr>
                  <m:t>0.9</m:t>
                </m:r>
              </m:sup>
            </m:sSup>
            <m:r>
              <w:rPr>
                <w:rFonts w:ascii="Cambria Math" w:eastAsia="TimesNewRoman" w:hAnsi="Cambria Math" w:cs="Times New Roman"/>
              </w:rPr>
              <m:t xml:space="preserve">+ </m:t>
            </m:r>
            <m:sSup>
              <m:sSup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TimesNew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</w:rPr>
                      <m:t xml:space="preserve">- </m:t>
                    </m:r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2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TimesNewRoman" w:hAnsi="Cambria Math" w:cs="Times New Roman"/>
                  </w:rPr>
                  <m:t>0.9</m:t>
                </m:r>
              </m:sup>
            </m:sSup>
            <m:r>
              <w:rPr>
                <w:rFonts w:ascii="Cambria Math" w:eastAsia="TimesNewRoman" w:hAnsi="Cambria Math" w:cs="Times New Roman"/>
              </w:rPr>
              <m:t>)</m:t>
            </m:r>
          </m:sup>
        </m:sSup>
        <m:r>
          <m:rPr>
            <m:sty m:val="p"/>
          </m:rPr>
          <w:rPr>
            <w:rFonts w:ascii="Cambria Math" w:eastAsia="TimesNewRoman" w:hAnsi="Cambria Math" w:cs="Times New Roman"/>
          </w:rPr>
          <m:t>⁡</m:t>
        </m:r>
      </m:oMath>
      <w:r w:rsidR="00082042" w:rsidRPr="00082042">
        <w:rPr>
          <w:rFonts w:eastAsia="TimesNewRoman" w:cs="Times New Roman"/>
        </w:rPr>
        <w:t>;</w:t>
      </w:r>
    </w:p>
    <w:p w:rsidR="002345F0" w:rsidRPr="00082042" w:rsidRDefault="002345F0" w:rsidP="00D75939">
      <w:pPr>
        <w:ind w:left="-142" w:firstLine="851"/>
        <w:jc w:val="both"/>
        <w:rPr>
          <w:rFonts w:eastAsia="TimesNewRoman" w:cs="Times New Roman"/>
        </w:rPr>
      </w:pPr>
      <m:oMath>
        <m:r>
          <w:rPr>
            <w:rFonts w:ascii="Cambria Math" w:eastAsia="TimesNewRoman" w:hAnsi="Cambria Math" w:cs="Times New Roman"/>
          </w:rPr>
          <m:t>f</m:t>
        </m:r>
        <m:d>
          <m:dPr>
            <m:ctrlPr>
              <w:rPr>
                <w:rFonts w:ascii="Cambria Math" w:eastAsia="TimesNewRoman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NewRoman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TimesNewRoman" w:hAnsi="Cambria Math" w:cs="Times New Roman"/>
                  </w:rPr>
                  <m:t>1</m:t>
                </m:r>
              </m:sub>
            </m:sSub>
            <m:r>
              <w:rPr>
                <w:rFonts w:ascii="Cambria Math" w:eastAsia="TimesNewRoman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NewRoman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TimesNewRoman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="TimesNewRoman" w:hAnsi="Cambria Math" w:cs="Times New Roman"/>
          </w:rPr>
          <m:t>=</m:t>
        </m:r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f</m:t>
            </m:r>
          </m:e>
          <m:sub>
            <m:r>
              <w:rPr>
                <w:rFonts w:ascii="Cambria Math" w:eastAsia="TimesNewRoman" w:hAnsi="Cambria Math" w:cs="Times New Roman"/>
              </w:rPr>
              <m:t>1</m:t>
            </m:r>
          </m:sub>
        </m:sSub>
        <m:r>
          <w:rPr>
            <w:rFonts w:ascii="Cambria Math" w:eastAsia="TimesNewRoman" w:hAnsi="Cambria Math" w:cs="Times New Roman"/>
          </w:rPr>
          <m:t xml:space="preserve">+ </m:t>
        </m:r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f</m:t>
            </m:r>
          </m:e>
          <m:sub>
            <m:r>
              <w:rPr>
                <w:rFonts w:ascii="Cambria Math" w:eastAsia="TimesNewRoman" w:hAnsi="Cambria Math" w:cs="Times New Roman"/>
              </w:rPr>
              <m:t>2</m:t>
            </m:r>
          </m:sub>
        </m:sSub>
        <m:r>
          <w:rPr>
            <w:rFonts w:ascii="Cambria Math" w:eastAsia="TimesNewRoman" w:hAnsi="Cambria Math" w:cs="Times New Roman"/>
          </w:rPr>
          <m:t xml:space="preserve">+ </m:t>
        </m:r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f</m:t>
            </m:r>
          </m:e>
          <m:sub>
            <m:r>
              <w:rPr>
                <w:rFonts w:ascii="Cambria Math" w:eastAsia="TimesNewRoman" w:hAnsi="Cambria Math" w:cs="Times New Roman"/>
              </w:rPr>
              <m:t>3</m:t>
            </m:r>
          </m:sub>
        </m:sSub>
        <m:r>
          <w:rPr>
            <w:rFonts w:ascii="Cambria Math" w:eastAsia="TimesNewRoman" w:hAnsi="Cambria Math" w:cs="Times New Roman"/>
          </w:rPr>
          <m:t xml:space="preserve">+ </m:t>
        </m:r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f</m:t>
            </m:r>
          </m:e>
          <m:sub>
            <m:r>
              <w:rPr>
                <w:rFonts w:ascii="Cambria Math" w:eastAsia="TimesNewRoman" w:hAnsi="Cambria Math" w:cs="Times New Roman"/>
              </w:rPr>
              <m:t>4</m:t>
            </m:r>
          </m:sub>
        </m:sSub>
      </m:oMath>
      <w:r w:rsidR="00082042" w:rsidRPr="00082042">
        <w:rPr>
          <w:rFonts w:eastAsia="TimesNewRoman" w:cs="Times New Roman"/>
        </w:rPr>
        <w:t>,</w:t>
      </w:r>
    </w:p>
    <w:p w:rsidR="00673A89" w:rsidRDefault="00082042" w:rsidP="001E3695">
      <w:pPr>
        <w:ind w:left="426"/>
        <w:jc w:val="both"/>
        <w:rPr>
          <w:sz w:val="28"/>
          <w:szCs w:val="28"/>
        </w:rPr>
      </w:pPr>
      <w:r w:rsidRPr="000329FF">
        <w:rPr>
          <w:sz w:val="28"/>
          <w:szCs w:val="28"/>
        </w:rPr>
        <w:t xml:space="preserve">где </w:t>
      </w:r>
      <w:r w:rsidRPr="0057376D">
        <w:rPr>
          <w:position w:val="-14"/>
          <w:sz w:val="28"/>
          <w:szCs w:val="28"/>
        </w:rPr>
        <w:object w:dxaOrig="1359" w:dyaOrig="380">
          <v:shape id="_x0000_i1029" type="#_x0000_t75" style="width:68.25pt;height:19.65pt" o:ole="">
            <v:imagedata r:id="rId6" o:title=""/>
          </v:shape>
          <o:OLEObject Type="Embed" ProgID="Equation.3" ShapeID="_x0000_i1029" DrawAspect="Content" ObjectID="_1399278426" r:id="rId12"/>
        </w:object>
      </w:r>
      <w:r w:rsidRPr="000329FF">
        <w:rPr>
          <w:sz w:val="28"/>
          <w:szCs w:val="28"/>
        </w:rPr>
        <w:t xml:space="preserve">, </w:t>
      </w:r>
      <w:r w:rsidRPr="00477170">
        <w:rPr>
          <w:position w:val="-10"/>
          <w:sz w:val="28"/>
          <w:szCs w:val="28"/>
        </w:rPr>
        <w:object w:dxaOrig="700" w:dyaOrig="320">
          <v:shape id="_x0000_i1030" type="#_x0000_t75" style="width:34.6pt;height:16.85pt" o:ole="">
            <v:imagedata r:id="rId8" o:title=""/>
          </v:shape>
          <o:OLEObject Type="Embed" ProgID="Equation.3" ShapeID="_x0000_i1030" DrawAspect="Content" ObjectID="_1399278427" r:id="rId13"/>
        </w:object>
      </w:r>
      <w:r w:rsidRPr="000329F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</w:rPr>
              <m:t>min</m:t>
            </m:r>
          </m:fName>
          <m:e>
            <m:r>
              <w:rPr>
                <w:rFonts w:ascii="Cambria Math" w:cs="Times New Roman"/>
              </w:rPr>
              <m:t xml:space="preserve">= </m:t>
            </m:r>
            <m:r>
              <w:rPr>
                <w:rFonts w:ascii="Cambria Math" w:cs="Times New Roman"/>
              </w:rPr>
              <m:t>-</m:t>
            </m:r>
            <m:r>
              <w:rPr>
                <w:rFonts w:ascii="Cambria Math" w:cs="Times New Roman"/>
              </w:rPr>
              <m:t>10.</m:t>
            </m:r>
            <m:r>
              <w:rPr>
                <w:rFonts w:ascii="Cambria Math" w:cs="Times New Roman"/>
                <w:lang w:val="en-US"/>
              </w:rPr>
              <m:t>1</m:t>
            </m:r>
            <m:r>
              <w:rPr>
                <w:rFonts w:ascii="Cambria Math" w:cs="Times New Roman"/>
              </w:rPr>
              <m:t>.</m:t>
            </m:r>
          </m:e>
        </m:func>
      </m:oMath>
    </w:p>
    <w:p w:rsidR="00082042" w:rsidRPr="00082042" w:rsidRDefault="00082042" w:rsidP="00C046C8">
      <w:pPr>
        <w:pStyle w:val="a3"/>
        <w:numPr>
          <w:ilvl w:val="0"/>
          <w:numId w:val="13"/>
        </w:numPr>
        <w:ind w:left="0" w:firstLine="709"/>
        <w:jc w:val="both"/>
        <w:rPr>
          <w:rFonts w:eastAsia="TimesNewRoman" w:cs="Times New Roman"/>
          <w:sz w:val="28"/>
          <w:szCs w:val="28"/>
        </w:rPr>
      </w:pPr>
      <w:r>
        <w:rPr>
          <w:rFonts w:eastAsia="TimesNewRoman" w:cs="Times New Roman"/>
          <w:sz w:val="28"/>
          <w:szCs w:val="28"/>
        </w:rPr>
        <w:t>негладкая 4-х экстремальная функция, имеющая три равных по значению глобальных минимума</w:t>
      </w:r>
      <w:r w:rsidRPr="00082042">
        <w:rPr>
          <w:rFonts w:eastAsia="TimesNewRoman" w:cs="Times New Roman"/>
          <w:sz w:val="28"/>
          <w:szCs w:val="28"/>
        </w:rPr>
        <w:t>:</w:t>
      </w:r>
    </w:p>
    <w:p w:rsidR="00074F74" w:rsidRPr="00082042" w:rsidRDefault="00416EE4" w:rsidP="00D75939">
      <w:pPr>
        <w:ind w:firstLine="709"/>
        <w:jc w:val="both"/>
        <w:rPr>
          <w:rFonts w:eastAsia="TimesNewRoman" w:cs="Times New Roman"/>
        </w:rPr>
      </w:pPr>
      <m:oMath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f</m:t>
            </m:r>
          </m:e>
          <m:sub>
            <m:r>
              <w:rPr>
                <w:rFonts w:ascii="Cambria Math" w:eastAsia="TimesNewRoman" w:hAnsi="Cambria Math" w:cs="Times New Roman"/>
              </w:rPr>
              <m:t>1</m:t>
            </m:r>
          </m:sub>
        </m:sSub>
        <m:r>
          <w:rPr>
            <w:rFonts w:ascii="Cambria Math" w:eastAsia="TimesNewRoman" w:hAnsi="Cambria Math" w:cs="Times New Roman"/>
          </w:rPr>
          <m:t>= -7*</m:t>
        </m:r>
        <m:sSup>
          <m:sSupPr>
            <m:ctrlPr>
              <w:rPr>
                <w:rFonts w:ascii="Cambria Math" w:eastAsia="TimesNewRoman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" w:hAnsi="Cambria Math" w:cs="Times New Roman"/>
              </w:rPr>
              <m:t>e</m:t>
            </m:r>
          </m:e>
          <m:sup>
            <m:r>
              <w:rPr>
                <w:rFonts w:ascii="Cambria Math" w:eastAsia="TimesNewRoman" w:hAnsi="Cambria Math" w:cs="Times New Roman"/>
              </w:rPr>
              <m:t>-3*(</m:t>
            </m:r>
            <m:sSup>
              <m:sSup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TimesNew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</w:rPr>
                      <m:t xml:space="preserve">+ </m:t>
                    </m:r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1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TimesNewRoman" w:hAnsi="Cambria Math" w:cs="Times New Roman"/>
                  </w:rPr>
                  <m:t>0.6</m:t>
                </m:r>
              </m:sup>
            </m:sSup>
            <m:r>
              <w:rPr>
                <w:rFonts w:ascii="Cambria Math" w:eastAsia="TimesNewRoman" w:hAnsi="Cambria Math" w:cs="Times New Roman"/>
              </w:rPr>
              <m:t xml:space="preserve">+ </m:t>
            </m:r>
            <m:sSup>
              <m:sSup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TimesNew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</w:rPr>
                      <m:t xml:space="preserve">+ </m:t>
                    </m:r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1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TimesNewRoman" w:hAnsi="Cambria Math" w:cs="Times New Roman"/>
                  </w:rPr>
                  <m:t>0.6</m:t>
                </m:r>
              </m:sup>
            </m:sSup>
            <m:r>
              <w:rPr>
                <w:rFonts w:ascii="Cambria Math" w:eastAsia="TimesNewRoman" w:hAnsi="Cambria Math" w:cs="Times New Roman"/>
              </w:rPr>
              <m:t>)</m:t>
            </m:r>
          </m:sup>
        </m:sSup>
        <m:r>
          <m:rPr>
            <m:sty m:val="p"/>
          </m:rPr>
          <w:rPr>
            <w:rFonts w:ascii="Cambria Math" w:eastAsia="TimesNewRoman" w:hAnsi="Cambria Math" w:cs="Times New Roman"/>
          </w:rPr>
          <m:t>⁡</m:t>
        </m:r>
      </m:oMath>
      <w:r w:rsidR="00082042" w:rsidRPr="00082042">
        <w:rPr>
          <w:rFonts w:eastAsia="TimesNewRoman" w:cs="Times New Roman"/>
        </w:rPr>
        <w:t>;</w:t>
      </w:r>
    </w:p>
    <w:p w:rsidR="00074F74" w:rsidRPr="00082042" w:rsidRDefault="00416EE4" w:rsidP="00D75939">
      <w:pPr>
        <w:ind w:firstLine="709"/>
        <w:jc w:val="both"/>
        <w:rPr>
          <w:rFonts w:eastAsia="TimesNewRoman" w:cs="Times New Roman"/>
        </w:rPr>
      </w:pPr>
      <m:oMath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f</m:t>
            </m:r>
          </m:e>
          <m:sub>
            <m:r>
              <w:rPr>
                <w:rFonts w:ascii="Cambria Math" w:eastAsia="TimesNewRoman" w:hAnsi="Cambria Math" w:cs="Times New Roman"/>
              </w:rPr>
              <m:t>2</m:t>
            </m:r>
          </m:sub>
        </m:sSub>
        <m:r>
          <w:rPr>
            <w:rFonts w:ascii="Cambria Math" w:eastAsia="TimesNewRoman" w:hAnsi="Cambria Math" w:cs="Times New Roman"/>
          </w:rPr>
          <m:t>= -7*</m:t>
        </m:r>
        <m:sSup>
          <m:sSupPr>
            <m:ctrlPr>
              <w:rPr>
                <w:rFonts w:ascii="Cambria Math" w:eastAsia="TimesNewRoman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" w:hAnsi="Cambria Math" w:cs="Times New Roman"/>
              </w:rPr>
              <m:t>e</m:t>
            </m:r>
          </m:e>
          <m:sup>
            <m:r>
              <w:rPr>
                <w:rFonts w:ascii="Cambria Math" w:eastAsia="TimesNewRoman" w:hAnsi="Cambria Math" w:cs="Times New Roman"/>
              </w:rPr>
              <m:t>-2*(|</m:t>
            </m:r>
            <m:sSub>
              <m:sSub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NewRoman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TimesNewRoman" w:hAnsi="Cambria Math" w:cs="Times New Roman"/>
                  </w:rPr>
                  <m:t>1</m:t>
                </m:r>
              </m:sub>
            </m:sSub>
            <m:r>
              <w:rPr>
                <w:rFonts w:ascii="Cambria Math" w:eastAsia="TimesNewRoman" w:hAnsi="Cambria Math" w:cs="Times New Roman"/>
              </w:rPr>
              <m:t>|+ |</m:t>
            </m:r>
            <m:sSub>
              <m:sSub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NewRoman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TimesNewRoman" w:hAnsi="Cambria Math" w:cs="Times New Roman"/>
                  </w:rPr>
                  <m:t>2</m:t>
                </m:r>
              </m:sub>
            </m:sSub>
            <m:r>
              <w:rPr>
                <w:rFonts w:ascii="Cambria Math" w:eastAsia="TimesNewRoman" w:hAnsi="Cambria Math" w:cs="Times New Roman"/>
              </w:rPr>
              <m:t>|)</m:t>
            </m:r>
          </m:sup>
        </m:sSup>
      </m:oMath>
      <w:r w:rsidR="00082042" w:rsidRPr="00082042">
        <w:rPr>
          <w:rFonts w:eastAsia="TimesNewRoman" w:cs="Times New Roman"/>
        </w:rPr>
        <w:t>;</w:t>
      </w:r>
    </w:p>
    <w:p w:rsidR="00074F74" w:rsidRPr="00082042" w:rsidRDefault="00416EE4" w:rsidP="00D75939">
      <w:pPr>
        <w:ind w:firstLine="709"/>
        <w:jc w:val="both"/>
        <w:rPr>
          <w:rFonts w:eastAsia="TimesNewRoman" w:cs="Times New Roman"/>
        </w:rPr>
      </w:pPr>
      <m:oMath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f</m:t>
            </m:r>
          </m:e>
          <m:sub>
            <m:r>
              <w:rPr>
                <w:rFonts w:ascii="Cambria Math" w:eastAsia="TimesNewRoman" w:hAnsi="Cambria Math" w:cs="Times New Roman"/>
              </w:rPr>
              <m:t>3</m:t>
            </m:r>
          </m:sub>
        </m:sSub>
        <m:r>
          <w:rPr>
            <w:rFonts w:ascii="Cambria Math" w:eastAsia="TimesNewRoman" w:hAnsi="Cambria Math" w:cs="Times New Roman"/>
          </w:rPr>
          <m:t>= -7*</m:t>
        </m:r>
        <m:sSup>
          <m:sSupPr>
            <m:ctrlPr>
              <w:rPr>
                <w:rFonts w:ascii="Cambria Math" w:eastAsia="TimesNewRoman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" w:hAnsi="Cambria Math" w:cs="Times New Roman"/>
              </w:rPr>
              <m:t>e</m:t>
            </m:r>
          </m:e>
          <m:sup>
            <m:r>
              <w:rPr>
                <w:rFonts w:ascii="Cambria Math" w:eastAsia="TimesNewRoman" w:hAnsi="Cambria Math" w:cs="Times New Roman"/>
              </w:rPr>
              <m:t>-2.5*(</m:t>
            </m:r>
            <m:sSup>
              <m:sSup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TimesNew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</w:rPr>
                      <m:t xml:space="preserve">- </m:t>
                    </m:r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1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TimesNewRoman" w:hAnsi="Cambria Math" w:cs="Times New Roman"/>
                  </w:rPr>
                  <m:t>0.8</m:t>
                </m:r>
              </m:sup>
            </m:sSup>
            <m:r>
              <w:rPr>
                <w:rFonts w:ascii="Cambria Math" w:eastAsia="TimesNewRoman" w:hAnsi="Cambria Math" w:cs="Times New Roman"/>
              </w:rPr>
              <m:t xml:space="preserve">+ </m:t>
            </m:r>
            <m:sSup>
              <m:sSup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TimesNew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</w:rPr>
                      <m:t xml:space="preserve">- </m:t>
                    </m:r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1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TimesNewRoman" w:hAnsi="Cambria Math" w:cs="Times New Roman"/>
                  </w:rPr>
                  <m:t>0.8</m:t>
                </m:r>
              </m:sup>
            </m:sSup>
            <m:r>
              <w:rPr>
                <w:rFonts w:ascii="Cambria Math" w:eastAsia="TimesNewRoman" w:hAnsi="Cambria Math" w:cs="Times New Roman"/>
              </w:rPr>
              <m:t>)</m:t>
            </m:r>
          </m:sup>
        </m:sSup>
        <m:r>
          <m:rPr>
            <m:sty m:val="p"/>
          </m:rPr>
          <w:rPr>
            <w:rFonts w:ascii="Cambria Math" w:eastAsia="TimesNewRoman" w:hAnsi="Cambria Math" w:cs="Times New Roman"/>
          </w:rPr>
          <m:t>⁡</m:t>
        </m:r>
      </m:oMath>
      <w:r w:rsidR="00082042" w:rsidRPr="00082042">
        <w:rPr>
          <w:rFonts w:eastAsia="TimesNewRoman" w:cs="Times New Roman"/>
        </w:rPr>
        <w:t>;</w:t>
      </w:r>
      <w:r w:rsidR="00DC1528">
        <w:rPr>
          <w:rFonts w:eastAsia="TimesNewRoman" w:cs="Times New Roman"/>
        </w:rPr>
        <w:tab/>
      </w:r>
      <w:r w:rsidR="00DC1528">
        <w:rPr>
          <w:rFonts w:eastAsia="TimesNewRoman" w:cs="Times New Roman"/>
        </w:rPr>
        <w:tab/>
      </w:r>
      <w:r w:rsidR="00DC1528">
        <w:rPr>
          <w:rFonts w:eastAsia="TimesNewRoman" w:cs="Times New Roman"/>
        </w:rPr>
        <w:tab/>
      </w:r>
      <w:r w:rsidR="00DC1528">
        <w:rPr>
          <w:rFonts w:eastAsia="TimesNewRoman" w:cs="Times New Roman"/>
        </w:rPr>
        <w:tab/>
      </w:r>
      <w:r w:rsidR="00DC1528">
        <w:rPr>
          <w:rFonts w:eastAsia="TimesNewRoman" w:cs="Times New Roman"/>
        </w:rPr>
        <w:tab/>
      </w:r>
      <w:r w:rsidR="00DC1528">
        <w:rPr>
          <w:rFonts w:eastAsia="TimesNewRoman" w:cs="Times New Roman"/>
        </w:rPr>
        <w:tab/>
      </w:r>
      <w:r w:rsidR="00DC1528" w:rsidRPr="00DC1528">
        <w:rPr>
          <w:rFonts w:eastAsia="TimesNewRoman" w:cs="Times New Roman"/>
          <w:sz w:val="28"/>
          <w:szCs w:val="28"/>
        </w:rPr>
        <w:t>(4)</w:t>
      </w:r>
    </w:p>
    <w:p w:rsidR="00074F74" w:rsidRPr="00082042" w:rsidRDefault="00416EE4" w:rsidP="00D75939">
      <w:pPr>
        <w:ind w:firstLine="709"/>
        <w:jc w:val="both"/>
        <w:rPr>
          <w:rFonts w:eastAsia="TimesNewRoman" w:cs="Times New Roman"/>
        </w:rPr>
      </w:pPr>
      <m:oMath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f</m:t>
            </m:r>
          </m:e>
          <m:sub>
            <m:r>
              <w:rPr>
                <w:rFonts w:ascii="Cambria Math" w:eastAsia="TimesNewRoman" w:hAnsi="Cambria Math" w:cs="Times New Roman"/>
              </w:rPr>
              <m:t>4</m:t>
            </m:r>
          </m:sub>
        </m:sSub>
        <m:r>
          <w:rPr>
            <w:rFonts w:ascii="Cambria Math" w:eastAsia="TimesNewRoman" w:hAnsi="Cambria Math" w:cs="Times New Roman"/>
          </w:rPr>
          <m:t>= -3*</m:t>
        </m:r>
        <m:sSup>
          <m:sSupPr>
            <m:ctrlPr>
              <w:rPr>
                <w:rFonts w:ascii="Cambria Math" w:eastAsia="TimesNewRoman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" w:hAnsi="Cambria Math" w:cs="Times New Roman"/>
              </w:rPr>
              <m:t>e</m:t>
            </m:r>
          </m:e>
          <m:sup>
            <m:r>
              <w:rPr>
                <w:rFonts w:ascii="Cambria Math" w:eastAsia="TimesNewRoman" w:hAnsi="Cambria Math" w:cs="Times New Roman"/>
              </w:rPr>
              <m:t>-(</m:t>
            </m:r>
            <m:sSup>
              <m:sSup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TimesNew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</w:rPr>
                      <m:t xml:space="preserve">- </m:t>
                    </m:r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2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TimesNewRoman" w:hAnsi="Cambria Math" w:cs="Times New Roman"/>
                  </w:rPr>
                  <m:t>0.9</m:t>
                </m:r>
              </m:sup>
            </m:sSup>
            <m:r>
              <w:rPr>
                <w:rFonts w:ascii="Cambria Math" w:eastAsia="TimesNewRoman" w:hAnsi="Cambria Math" w:cs="Times New Roman"/>
              </w:rPr>
              <m:t xml:space="preserve">+ </m:t>
            </m:r>
            <m:sSup>
              <m:sSup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TimesNew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</w:rPr>
                      <m:t xml:space="preserve">- </m:t>
                    </m:r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New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" w:hAnsi="Cambria Math" w:cs="Times New Roman"/>
                          </w:rPr>
                          <m:t>2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TimesNewRoman" w:hAnsi="Cambria Math" w:cs="Times New Roman"/>
                  </w:rPr>
                  <m:t>0.9</m:t>
                </m:r>
              </m:sup>
            </m:sSup>
            <m:r>
              <w:rPr>
                <w:rFonts w:ascii="Cambria Math" w:eastAsia="TimesNewRoman" w:hAnsi="Cambria Math" w:cs="Times New Roman"/>
              </w:rPr>
              <m:t>)</m:t>
            </m:r>
          </m:sup>
        </m:sSup>
        <m:r>
          <m:rPr>
            <m:sty m:val="p"/>
          </m:rPr>
          <w:rPr>
            <w:rFonts w:ascii="Cambria Math" w:eastAsia="TimesNewRoman" w:hAnsi="Cambria Math" w:cs="Times New Roman"/>
          </w:rPr>
          <m:t>⁡</m:t>
        </m:r>
      </m:oMath>
      <w:r w:rsidR="00082042" w:rsidRPr="00082042">
        <w:rPr>
          <w:rFonts w:eastAsia="TimesNewRoman" w:cs="Times New Roman"/>
        </w:rPr>
        <w:t>;</w:t>
      </w:r>
    </w:p>
    <w:p w:rsidR="00074F74" w:rsidRPr="00082042" w:rsidRDefault="00074F74" w:rsidP="00D75939">
      <w:pPr>
        <w:ind w:firstLine="709"/>
        <w:jc w:val="both"/>
        <w:rPr>
          <w:rFonts w:eastAsia="TimesNewRoman" w:cs="Times New Roman"/>
        </w:rPr>
      </w:pPr>
      <m:oMath>
        <m:r>
          <w:rPr>
            <w:rFonts w:ascii="Cambria Math" w:eastAsia="TimesNewRoman" w:hAnsi="Cambria Math" w:cs="Times New Roman"/>
          </w:rPr>
          <m:t>f</m:t>
        </m:r>
        <m:d>
          <m:dPr>
            <m:ctrlPr>
              <w:rPr>
                <w:rFonts w:ascii="Cambria Math" w:eastAsia="TimesNewRoman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NewRoman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TimesNewRoman" w:hAnsi="Cambria Math" w:cs="Times New Roman"/>
                  </w:rPr>
                  <m:t>1</m:t>
                </m:r>
              </m:sub>
            </m:sSub>
            <m:r>
              <w:rPr>
                <w:rFonts w:ascii="Cambria Math" w:eastAsia="TimesNewRoman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="TimesNew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NewRoman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TimesNewRoman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="TimesNewRoman" w:hAnsi="Cambria Math" w:cs="Times New Roman"/>
          </w:rPr>
          <m:t>=</m:t>
        </m:r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g</m:t>
            </m:r>
          </m:e>
          <m:sub>
            <m:r>
              <w:rPr>
                <w:rFonts w:ascii="Cambria Math" w:eastAsia="TimesNewRoman" w:hAnsi="Cambria Math" w:cs="Times New Roman"/>
              </w:rPr>
              <m:t>1</m:t>
            </m:r>
          </m:sub>
        </m:sSub>
        <m:r>
          <w:rPr>
            <w:rFonts w:ascii="Cambria Math" w:eastAsia="TimesNewRoman" w:hAnsi="Cambria Math" w:cs="Times New Roman"/>
          </w:rPr>
          <m:t xml:space="preserve">+ </m:t>
        </m:r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g</m:t>
            </m:r>
          </m:e>
          <m:sub>
            <m:r>
              <w:rPr>
                <w:rFonts w:ascii="Cambria Math" w:eastAsia="TimesNewRoman" w:hAnsi="Cambria Math" w:cs="Times New Roman"/>
              </w:rPr>
              <m:t>2</m:t>
            </m:r>
          </m:sub>
        </m:sSub>
        <m:r>
          <w:rPr>
            <w:rFonts w:ascii="Cambria Math" w:eastAsia="TimesNewRoman" w:hAnsi="Cambria Math" w:cs="Times New Roman"/>
          </w:rPr>
          <m:t xml:space="preserve">+ </m:t>
        </m:r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g</m:t>
            </m:r>
          </m:e>
          <m:sub>
            <m:r>
              <w:rPr>
                <w:rFonts w:ascii="Cambria Math" w:eastAsia="TimesNewRoman" w:hAnsi="Cambria Math" w:cs="Times New Roman"/>
              </w:rPr>
              <m:t>3</m:t>
            </m:r>
          </m:sub>
        </m:sSub>
        <m:r>
          <w:rPr>
            <w:rFonts w:ascii="Cambria Math" w:eastAsia="TimesNewRoman" w:hAnsi="Cambria Math" w:cs="Times New Roman"/>
          </w:rPr>
          <m:t xml:space="preserve">+ </m:t>
        </m:r>
        <m:sSub>
          <m:sSubPr>
            <m:ctrlPr>
              <w:rPr>
                <w:rFonts w:ascii="Cambria Math" w:eastAsia="TimesNewRoman" w:hAnsi="Cambria Math" w:cs="Times New Roman"/>
                <w:i/>
              </w:rPr>
            </m:ctrlPr>
          </m:sSubPr>
          <m:e>
            <m:r>
              <w:rPr>
                <w:rFonts w:ascii="Cambria Math" w:eastAsia="TimesNewRoman" w:hAnsi="Cambria Math" w:cs="Times New Roman"/>
              </w:rPr>
              <m:t>f</m:t>
            </m:r>
          </m:e>
          <m:sub>
            <m:r>
              <w:rPr>
                <w:rFonts w:ascii="Cambria Math" w:eastAsia="TimesNewRoman" w:hAnsi="Cambria Math" w:cs="Times New Roman"/>
              </w:rPr>
              <m:t>4</m:t>
            </m:r>
          </m:sub>
        </m:sSub>
      </m:oMath>
      <w:r w:rsidR="00082042" w:rsidRPr="00082042">
        <w:rPr>
          <w:rFonts w:eastAsia="TimesNewRoman" w:cs="Times New Roman"/>
        </w:rPr>
        <w:t>,</w:t>
      </w:r>
    </w:p>
    <w:p w:rsidR="00D75939" w:rsidRDefault="00082042" w:rsidP="00C046C8">
      <w:pPr>
        <w:ind w:firstLine="709"/>
        <w:jc w:val="both"/>
        <w:rPr>
          <w:sz w:val="28"/>
          <w:szCs w:val="28"/>
        </w:rPr>
      </w:pPr>
      <w:r w:rsidRPr="000329FF">
        <w:rPr>
          <w:sz w:val="28"/>
          <w:szCs w:val="28"/>
        </w:rPr>
        <w:t xml:space="preserve">где </w:t>
      </w:r>
      <w:r w:rsidRPr="0057376D">
        <w:rPr>
          <w:position w:val="-14"/>
          <w:sz w:val="28"/>
          <w:szCs w:val="28"/>
        </w:rPr>
        <w:object w:dxaOrig="1359" w:dyaOrig="380">
          <v:shape id="_x0000_i1031" type="#_x0000_t75" style="width:68.25pt;height:19.65pt" o:ole="">
            <v:imagedata r:id="rId6" o:title=""/>
          </v:shape>
          <o:OLEObject Type="Embed" ProgID="Equation.3" ShapeID="_x0000_i1031" DrawAspect="Content" ObjectID="_1399278428" r:id="rId14"/>
        </w:object>
      </w:r>
      <w:r w:rsidRPr="000329FF">
        <w:rPr>
          <w:sz w:val="28"/>
          <w:szCs w:val="28"/>
        </w:rPr>
        <w:t xml:space="preserve">, </w:t>
      </w:r>
      <w:r w:rsidRPr="00477170">
        <w:rPr>
          <w:position w:val="-10"/>
          <w:sz w:val="28"/>
          <w:szCs w:val="28"/>
        </w:rPr>
        <w:object w:dxaOrig="700" w:dyaOrig="320">
          <v:shape id="_x0000_i1032" type="#_x0000_t75" style="width:34.6pt;height:16.85pt" o:ole="">
            <v:imagedata r:id="rId8" o:title=""/>
          </v:shape>
          <o:OLEObject Type="Embed" ProgID="Equation.3" ShapeID="_x0000_i1032" DrawAspect="Content" ObjectID="_1399278429" r:id="rId15"/>
        </w:object>
      </w:r>
      <w:r w:rsidRPr="000329F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</w:rPr>
              <m:t>min</m:t>
            </m:r>
          </m:fName>
          <m:e>
            <m:r>
              <w:rPr>
                <w:rFonts w:ascii="Cambria Math" w:cs="Times New Roman"/>
              </w:rPr>
              <m:t>=</m:t>
            </m:r>
            <m:r>
              <w:rPr>
                <w:rFonts w:ascii="Cambria Math" w:cs="Times New Roman"/>
              </w:rPr>
              <m:t>-</m:t>
            </m:r>
            <m:r>
              <w:rPr>
                <w:rFonts w:ascii="Cambria Math" w:cs="Times New Roman"/>
              </w:rPr>
              <m:t>7.5 .</m:t>
            </m:r>
          </m:e>
        </m:func>
      </m:oMath>
    </w:p>
    <w:p w:rsidR="00DC1528" w:rsidRPr="00D75939" w:rsidRDefault="00C11D13" w:rsidP="00C046C8">
      <w:pPr>
        <w:ind w:firstLine="709"/>
        <w:jc w:val="both"/>
        <w:rPr>
          <w:rFonts w:eastAsia="TimesNewRoman" w:cs="Times New Roman"/>
          <w:sz w:val="28"/>
          <w:szCs w:val="28"/>
        </w:rPr>
      </w:pPr>
      <w:r w:rsidRPr="00D75939">
        <w:rPr>
          <w:rFonts w:eastAsia="TimesNewRoman" w:cs="Times New Roman"/>
          <w:sz w:val="28"/>
          <w:szCs w:val="28"/>
        </w:rPr>
        <w:t>Тестирование проводилось при следующих условиях: начальная температура</w:t>
      </w:r>
      <w:r w:rsidR="00EB1BCF">
        <w:rPr>
          <w:rFonts w:eastAsia="TimesNew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New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TimesNewRoman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TimesNewRoman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="TimesNew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NewRoman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NewRoman" w:hAnsi="Cambria Math" w:cs="Times New Roman"/>
                <w:sz w:val="28"/>
                <w:szCs w:val="28"/>
              </w:rPr>
              <m:t>9</m:t>
            </m:r>
          </m:sup>
        </m:sSup>
      </m:oMath>
      <w:r w:rsidRPr="00D75939">
        <w:rPr>
          <w:rFonts w:eastAsia="TimesNewRoman" w:cs="Times New Roman"/>
          <w:sz w:val="28"/>
          <w:szCs w:val="28"/>
        </w:rPr>
        <w:t xml:space="preserve">, конечная </w:t>
      </w:r>
      <m:oMath>
        <m:sSub>
          <m:sSubPr>
            <m:ctrlPr>
              <w:rPr>
                <w:rFonts w:ascii="Cambria Math" w:eastAsia="TimesNew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NewRoman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" w:hAnsi="Cambria Math" w:cs="Times New Roman"/>
                <w:sz w:val="28"/>
                <w:szCs w:val="28"/>
              </w:rPr>
              <m:t>end</m:t>
            </m:r>
          </m:sub>
        </m:sSub>
        <m:r>
          <m:rPr>
            <m:sty m:val="p"/>
          </m:rPr>
          <w:rPr>
            <w:rFonts w:ascii="Cambria Math" w:eastAsia="TimesNewRoman" w:hAnsi="Cambria Math" w:cs="Times New Roman"/>
            <w:sz w:val="28"/>
            <w:szCs w:val="28"/>
          </w:rPr>
          <m:t>=0.1</m:t>
        </m:r>
      </m:oMath>
      <w:r w:rsidRPr="00D75939">
        <w:rPr>
          <w:rFonts w:eastAsia="TimesNewRoman" w:cs="Times New Roman"/>
          <w:sz w:val="28"/>
          <w:szCs w:val="28"/>
        </w:rPr>
        <w:t>, коэффициент изменения температуры</w:t>
      </w:r>
      <w:r w:rsidR="00EB1BCF" w:rsidRPr="00EB1BCF">
        <w:rPr>
          <w:rFonts w:eastAsia="TimesNewRoman" w:cs="Times New Roman"/>
          <w:sz w:val="28"/>
          <w:szCs w:val="28"/>
        </w:rPr>
        <w:t xml:space="preserve"> </w:t>
      </w:r>
      <m:oMath>
        <m:r>
          <w:rPr>
            <w:rFonts w:ascii="Cambria Math" w:eastAsia="TimesNewRoman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="TimesNewRoman" w:hAnsi="Cambria Math" w:cs="Times New Roman"/>
            <w:sz w:val="28"/>
            <w:szCs w:val="28"/>
          </w:rPr>
          <m:t>=0.97</m:t>
        </m:r>
      </m:oMath>
      <w:r w:rsidRPr="00D75939">
        <w:rPr>
          <w:rFonts w:eastAsia="TimesNewRoman" w:cs="Times New Roman"/>
          <w:sz w:val="28"/>
          <w:szCs w:val="28"/>
        </w:rPr>
        <w:t>. При таких значениях параметров обеспечивалось оптимальное соотношение точности результата и времени вычисления алгоритма.</w:t>
      </w:r>
    </w:p>
    <w:p w:rsidR="00D75939" w:rsidRPr="00D75939" w:rsidRDefault="00DC1528" w:rsidP="00D75939">
      <w:pPr>
        <w:ind w:firstLine="709"/>
        <w:jc w:val="both"/>
        <w:rPr>
          <w:rFonts w:eastAsia="TimesNewRoman" w:cs="Times New Roman"/>
          <w:sz w:val="28"/>
          <w:szCs w:val="28"/>
        </w:rPr>
      </w:pPr>
      <w:r w:rsidRPr="00D75939">
        <w:rPr>
          <w:rFonts w:eastAsia="TimesNewRoman" w:cs="Times New Roman"/>
          <w:sz w:val="28"/>
          <w:szCs w:val="28"/>
        </w:rPr>
        <w:t>Результаты поиска минимума ЦФ (1), (2), (3) и (4)</w:t>
      </w:r>
      <w:r w:rsidR="007C7DC8" w:rsidRPr="00D75939">
        <w:rPr>
          <w:rFonts w:eastAsia="TimesNewRoman" w:cs="Times New Roman"/>
          <w:sz w:val="28"/>
          <w:szCs w:val="28"/>
        </w:rPr>
        <w:t xml:space="preserve"> тремя</w:t>
      </w:r>
      <w:r w:rsidRPr="00D75939">
        <w:rPr>
          <w:rFonts w:eastAsia="TimesNewRoman" w:cs="Times New Roman"/>
          <w:sz w:val="28"/>
          <w:szCs w:val="28"/>
        </w:rPr>
        <w:t xml:space="preserve"> </w:t>
      </w:r>
      <w:r w:rsidR="007C7DC8" w:rsidRPr="00D75939">
        <w:rPr>
          <w:rFonts w:eastAsia="TimesNewRoman" w:cs="Times New Roman"/>
          <w:sz w:val="28"/>
          <w:szCs w:val="28"/>
        </w:rPr>
        <w:t xml:space="preserve">распараллеленными </w:t>
      </w:r>
      <w:r w:rsidRPr="00D75939">
        <w:rPr>
          <w:rFonts w:eastAsia="TimesNewRoman" w:cs="Times New Roman"/>
          <w:sz w:val="28"/>
          <w:szCs w:val="28"/>
        </w:rPr>
        <w:t>метод</w:t>
      </w:r>
      <w:r w:rsidR="007C7DC8" w:rsidRPr="00D75939">
        <w:rPr>
          <w:rFonts w:eastAsia="TimesNewRoman" w:cs="Times New Roman"/>
          <w:sz w:val="28"/>
          <w:szCs w:val="28"/>
        </w:rPr>
        <w:t>а</w:t>
      </w:r>
      <w:r w:rsidRPr="00D75939">
        <w:rPr>
          <w:rFonts w:eastAsia="TimesNewRoman" w:cs="Times New Roman"/>
          <w:sz w:val="28"/>
          <w:szCs w:val="28"/>
        </w:rPr>
        <w:t>м</w:t>
      </w:r>
      <w:r w:rsidR="007C7DC8" w:rsidRPr="00D75939">
        <w:rPr>
          <w:rFonts w:eastAsia="TimesNewRoman" w:cs="Times New Roman"/>
          <w:sz w:val="28"/>
          <w:szCs w:val="28"/>
        </w:rPr>
        <w:t>и</w:t>
      </w:r>
      <w:r w:rsidRPr="00D75939">
        <w:rPr>
          <w:rFonts w:eastAsia="TimesNewRoman" w:cs="Times New Roman"/>
          <w:sz w:val="28"/>
          <w:szCs w:val="28"/>
        </w:rPr>
        <w:t xml:space="preserve"> имитации отжига в зависимости от числа одновременно работающих процессов</w:t>
      </w:r>
      <w:r w:rsidR="00B35F92">
        <w:rPr>
          <w:rFonts w:eastAsia="TimesNewRoman" w:cs="Times New Roman"/>
          <w:sz w:val="28"/>
          <w:szCs w:val="28"/>
        </w:rPr>
        <w:t xml:space="preserve"> </w:t>
      </w:r>
      <w:r w:rsidR="00B35F92" w:rsidRPr="006C6B85">
        <w:rPr>
          <w:position w:val="-10"/>
          <w:sz w:val="28"/>
          <w:szCs w:val="28"/>
        </w:rPr>
        <w:object w:dxaOrig="240" w:dyaOrig="260">
          <v:shape id="_x0000_i1033" type="#_x0000_t75" style="width:13.1pt;height:13.1pt" o:ole="">
            <v:imagedata r:id="rId16" o:title=""/>
          </v:shape>
          <o:OLEObject Type="Embed" ProgID="Equation.3" ShapeID="_x0000_i1033" DrawAspect="Content" ObjectID="_1399278430" r:id="rId17"/>
        </w:object>
      </w:r>
      <w:r w:rsidRPr="00D75939">
        <w:rPr>
          <w:rFonts w:eastAsia="TimesNewRoman" w:cs="Times New Roman"/>
          <w:sz w:val="28"/>
          <w:szCs w:val="28"/>
        </w:rPr>
        <w:t xml:space="preserve">, усредненные по итогам 100 запусков вычислительной системы, приведены на рисунках </w:t>
      </w:r>
      <w:r w:rsidR="00C046C8">
        <w:rPr>
          <w:rFonts w:eastAsia="TimesNewRoman" w:cs="Times New Roman"/>
          <w:sz w:val="28"/>
          <w:szCs w:val="28"/>
        </w:rPr>
        <w:t>1</w:t>
      </w:r>
      <w:r w:rsidR="007C7DC8" w:rsidRPr="00D75939">
        <w:rPr>
          <w:rFonts w:eastAsia="TimesNewRoman" w:cs="Times New Roman"/>
          <w:sz w:val="28"/>
          <w:szCs w:val="28"/>
        </w:rPr>
        <w:t>,</w:t>
      </w:r>
      <w:r w:rsidR="00C046C8">
        <w:rPr>
          <w:rFonts w:eastAsia="TimesNewRoman" w:cs="Times New Roman"/>
          <w:sz w:val="28"/>
          <w:szCs w:val="28"/>
        </w:rPr>
        <w:t xml:space="preserve"> 2</w:t>
      </w:r>
      <w:r w:rsidR="007C7DC8" w:rsidRPr="00D75939">
        <w:rPr>
          <w:rFonts w:eastAsia="TimesNewRoman" w:cs="Times New Roman"/>
          <w:sz w:val="28"/>
          <w:szCs w:val="28"/>
        </w:rPr>
        <w:t xml:space="preserve">, </w:t>
      </w:r>
      <w:r w:rsidR="00C046C8">
        <w:rPr>
          <w:rFonts w:eastAsia="TimesNewRoman" w:cs="Times New Roman"/>
          <w:sz w:val="28"/>
          <w:szCs w:val="28"/>
        </w:rPr>
        <w:t>3</w:t>
      </w:r>
      <w:r w:rsidR="007C7DC8" w:rsidRPr="00D75939">
        <w:rPr>
          <w:rFonts w:eastAsia="TimesNewRoman" w:cs="Times New Roman"/>
          <w:sz w:val="28"/>
          <w:szCs w:val="28"/>
        </w:rPr>
        <w:t xml:space="preserve"> и </w:t>
      </w:r>
      <w:r w:rsidR="00C046C8">
        <w:rPr>
          <w:rFonts w:eastAsia="TimesNewRoman" w:cs="Times New Roman"/>
          <w:sz w:val="28"/>
          <w:szCs w:val="28"/>
        </w:rPr>
        <w:t>4</w:t>
      </w:r>
      <w:r w:rsidR="007C7DC8" w:rsidRPr="00D75939">
        <w:rPr>
          <w:rFonts w:eastAsia="TimesNewRoman" w:cs="Times New Roman"/>
          <w:sz w:val="28"/>
          <w:szCs w:val="28"/>
        </w:rPr>
        <w:t xml:space="preserve"> для каждой из функций.</w:t>
      </w:r>
    </w:p>
    <w:p w:rsidR="00E1488D" w:rsidRDefault="00A55515" w:rsidP="00E1488D">
      <w:pPr>
        <w:spacing w:line="360" w:lineRule="auto"/>
        <w:jc w:val="center"/>
        <w:rPr>
          <w:rFonts w:eastAsia="TimesNewRoman" w:cs="Times New Roman"/>
          <w:sz w:val="28"/>
          <w:szCs w:val="28"/>
        </w:rPr>
      </w:pPr>
      <w:r w:rsidRPr="00A55515">
        <w:rPr>
          <w:rFonts w:eastAsia="TimesNew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944856" cy="2402958"/>
            <wp:effectExtent l="19050" t="0" r="17794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488D" w:rsidRPr="0054334B" w:rsidRDefault="00E1488D" w:rsidP="00D75939">
      <w:pPr>
        <w:jc w:val="center"/>
      </w:pPr>
      <w:r w:rsidRPr="0054334B">
        <w:t xml:space="preserve">Рис. </w:t>
      </w:r>
      <w:r w:rsidR="00C046C8" w:rsidRPr="0054334B">
        <w:t>1</w:t>
      </w:r>
      <w:r w:rsidRPr="0054334B">
        <w:t>.</w:t>
      </w:r>
    </w:p>
    <w:p w:rsidR="001E3695" w:rsidRPr="0054334B" w:rsidRDefault="001E3695" w:rsidP="00D75939">
      <w:pPr>
        <w:jc w:val="center"/>
      </w:pPr>
    </w:p>
    <w:p w:rsidR="00E1488D" w:rsidRDefault="00A55515" w:rsidP="00E1488D">
      <w:pPr>
        <w:spacing w:line="360" w:lineRule="auto"/>
        <w:jc w:val="center"/>
        <w:rPr>
          <w:rFonts w:eastAsia="TimesNewRoman" w:cs="Times New Roman"/>
          <w:sz w:val="28"/>
          <w:szCs w:val="28"/>
        </w:rPr>
      </w:pPr>
      <w:r w:rsidRPr="00A55515">
        <w:rPr>
          <w:rFonts w:eastAsia="TimesNew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936291" cy="2636874"/>
            <wp:effectExtent l="19050" t="0" r="26359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929B8" w:rsidRPr="0054334B" w:rsidRDefault="00E1488D" w:rsidP="00D75939">
      <w:pPr>
        <w:jc w:val="center"/>
      </w:pPr>
      <w:r w:rsidRPr="0054334B">
        <w:t xml:space="preserve">Рис. </w:t>
      </w:r>
      <w:r w:rsidR="00C046C8" w:rsidRPr="0054334B">
        <w:t>2</w:t>
      </w:r>
      <w:r w:rsidRPr="0054334B">
        <w:t>.</w:t>
      </w:r>
    </w:p>
    <w:p w:rsidR="00E66F37" w:rsidRPr="0054334B" w:rsidRDefault="00E66F37" w:rsidP="00D75939">
      <w:pPr>
        <w:jc w:val="center"/>
      </w:pPr>
    </w:p>
    <w:p w:rsidR="00B35F92" w:rsidRDefault="00A55515" w:rsidP="00942EDB">
      <w:pPr>
        <w:spacing w:line="360" w:lineRule="auto"/>
        <w:jc w:val="center"/>
        <w:rPr>
          <w:sz w:val="28"/>
          <w:szCs w:val="28"/>
        </w:rPr>
      </w:pPr>
      <w:r w:rsidRPr="00A55515">
        <w:rPr>
          <w:rFonts w:eastAsia="TimesNew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099810" cy="2657475"/>
            <wp:effectExtent l="19050" t="0" r="1524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A20EB" w:rsidRPr="0054334B" w:rsidRDefault="00CA20EB" w:rsidP="00942EDB">
      <w:pPr>
        <w:spacing w:line="360" w:lineRule="auto"/>
        <w:jc w:val="center"/>
        <w:rPr>
          <w:rFonts w:eastAsia="TimesNewRoman" w:cs="Times New Roman"/>
        </w:rPr>
      </w:pPr>
      <w:r w:rsidRPr="0054334B">
        <w:t xml:space="preserve">Рис. </w:t>
      </w:r>
      <w:r w:rsidR="00C046C8" w:rsidRPr="0054334B">
        <w:t>3</w:t>
      </w:r>
      <w:r w:rsidR="001E3695" w:rsidRPr="0054334B">
        <w:t>.</w:t>
      </w:r>
    </w:p>
    <w:p w:rsidR="00CA20EB" w:rsidRDefault="00A55515" w:rsidP="00CA20EB">
      <w:pPr>
        <w:spacing w:line="360" w:lineRule="auto"/>
        <w:jc w:val="center"/>
        <w:rPr>
          <w:sz w:val="28"/>
          <w:szCs w:val="28"/>
        </w:rPr>
      </w:pPr>
      <w:r w:rsidRPr="00A55515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097227" cy="2790497"/>
            <wp:effectExtent l="19050" t="0" r="17823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929B8" w:rsidRPr="0054334B" w:rsidRDefault="00CA20EB" w:rsidP="00C046C8">
      <w:pPr>
        <w:jc w:val="center"/>
      </w:pPr>
      <w:r w:rsidRPr="0054334B">
        <w:t xml:space="preserve">Рис. </w:t>
      </w:r>
      <w:r w:rsidR="00C046C8" w:rsidRPr="0054334B">
        <w:t>4</w:t>
      </w:r>
      <w:r w:rsidR="00F929B8" w:rsidRPr="0054334B">
        <w:t xml:space="preserve">. </w:t>
      </w:r>
    </w:p>
    <w:p w:rsidR="00F929B8" w:rsidRDefault="00F929B8" w:rsidP="0054334B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Как видно из рис</w:t>
      </w:r>
      <w:r>
        <w:rPr>
          <w:sz w:val="28"/>
          <w:szCs w:val="28"/>
        </w:rPr>
        <w:t>унк</w:t>
      </w:r>
      <w:r w:rsidR="006E3E14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046C8">
        <w:rPr>
          <w:sz w:val="28"/>
          <w:szCs w:val="28"/>
        </w:rPr>
        <w:t>1</w:t>
      </w:r>
      <w:r w:rsidR="00EB1BCF" w:rsidRPr="00EB1BCF">
        <w:rPr>
          <w:sz w:val="28"/>
          <w:szCs w:val="28"/>
        </w:rPr>
        <w:t>–</w:t>
      </w:r>
      <w:r w:rsidR="006E3E14">
        <w:rPr>
          <w:sz w:val="28"/>
          <w:szCs w:val="28"/>
        </w:rPr>
        <w:t xml:space="preserve"> </w:t>
      </w:r>
      <w:r w:rsidR="00C046C8">
        <w:rPr>
          <w:sz w:val="28"/>
          <w:szCs w:val="28"/>
        </w:rPr>
        <w:t>4</w:t>
      </w:r>
      <w:r w:rsidR="00EB1BCF" w:rsidRPr="00EB1BCF">
        <w:rPr>
          <w:sz w:val="28"/>
          <w:szCs w:val="28"/>
        </w:rPr>
        <w:t>,</w:t>
      </w:r>
      <w:r w:rsidRPr="009774EB">
        <w:rPr>
          <w:sz w:val="28"/>
          <w:szCs w:val="28"/>
        </w:rPr>
        <w:t xml:space="preserve"> при малом количестве работающих пр</w:t>
      </w:r>
      <w:r w:rsidRPr="009774EB">
        <w:rPr>
          <w:sz w:val="28"/>
          <w:szCs w:val="28"/>
        </w:rPr>
        <w:t>о</w:t>
      </w:r>
      <w:r w:rsidRPr="009774EB">
        <w:rPr>
          <w:sz w:val="28"/>
          <w:szCs w:val="28"/>
        </w:rPr>
        <w:t>цессов</w:t>
      </w:r>
      <w:r w:rsidR="006D7AFE" w:rsidRPr="006D7AFE">
        <w:rPr>
          <w:sz w:val="28"/>
          <w:szCs w:val="28"/>
        </w:rPr>
        <w:t xml:space="preserve"> </w:t>
      </w:r>
      <m:oMath>
        <m:r>
          <w:rPr>
            <w:rFonts w:ascii="Cambria Math" w:eastAsia="TimesNewRoman" w:hAnsi="Cambria Math"/>
            <w:sz w:val="28"/>
            <w:szCs w:val="28"/>
          </w:rPr>
          <m:t>p</m:t>
        </m:r>
      </m:oMath>
      <w:r w:rsidR="006D7AFE" w:rsidRPr="009774EB">
        <w:rPr>
          <w:sz w:val="28"/>
          <w:szCs w:val="28"/>
        </w:rPr>
        <w:t xml:space="preserve"> </w:t>
      </w:r>
      <w:r w:rsidRPr="009774EB">
        <w:rPr>
          <w:sz w:val="28"/>
          <w:szCs w:val="28"/>
        </w:rPr>
        <w:t>результат выдается с большим разбросом, но при увеличении</w:t>
      </w:r>
      <w:r w:rsidR="006D7AFE" w:rsidRPr="006D7AFE">
        <w:rPr>
          <w:sz w:val="28"/>
          <w:szCs w:val="28"/>
        </w:rPr>
        <w:t xml:space="preserve"> </w:t>
      </w:r>
      <m:oMath>
        <m:r>
          <w:rPr>
            <w:rFonts w:ascii="Cambria Math" w:eastAsia="TimesNewRoman" w:hAnsi="Cambria Math"/>
            <w:sz w:val="28"/>
            <w:szCs w:val="28"/>
          </w:rPr>
          <m:t>p</m:t>
        </m:r>
      </m:oMath>
      <w:r w:rsidR="006D7AFE" w:rsidRPr="009774EB">
        <w:rPr>
          <w:sz w:val="28"/>
          <w:szCs w:val="28"/>
        </w:rPr>
        <w:t xml:space="preserve"> </w:t>
      </w:r>
      <w:r w:rsidRPr="009774EB">
        <w:rPr>
          <w:sz w:val="28"/>
          <w:szCs w:val="28"/>
        </w:rPr>
        <w:t>результаты стабилизируются и приближаются к глобальному минимуму</w:t>
      </w:r>
      <w:r>
        <w:rPr>
          <w:sz w:val="28"/>
          <w:szCs w:val="28"/>
        </w:rPr>
        <w:t>, так как поиск в этом случае ведётся в большей части заданной явными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раничениями области факторного пространства.</w:t>
      </w:r>
    </w:p>
    <w:p w:rsidR="006E3E14" w:rsidRDefault="006E3E14" w:rsidP="0054334B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При решении реальных оптимизационных задач большое время з</w:t>
      </w:r>
      <w:r w:rsidRPr="009774EB">
        <w:rPr>
          <w:sz w:val="28"/>
          <w:szCs w:val="28"/>
        </w:rPr>
        <w:t>а</w:t>
      </w:r>
      <w:r w:rsidRPr="009774EB">
        <w:rPr>
          <w:sz w:val="28"/>
          <w:szCs w:val="28"/>
        </w:rPr>
        <w:t>нимает вычисление ЦФ.</w:t>
      </w:r>
      <w:r>
        <w:rPr>
          <w:sz w:val="28"/>
          <w:szCs w:val="28"/>
        </w:rPr>
        <w:t xml:space="preserve"> Соответственно</w:t>
      </w:r>
      <w:r w:rsidR="006D7AFE">
        <w:rPr>
          <w:sz w:val="28"/>
          <w:szCs w:val="28"/>
        </w:rPr>
        <w:t>,</w:t>
      </w:r>
      <w:r>
        <w:rPr>
          <w:sz w:val="28"/>
          <w:szCs w:val="28"/>
        </w:rPr>
        <w:t xml:space="preserve"> эффективность метода оптим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мож</w:t>
      </w:r>
      <w:r w:rsidRPr="006B6488">
        <w:rPr>
          <w:sz w:val="28"/>
          <w:szCs w:val="28"/>
        </w:rPr>
        <w:t>но</w:t>
      </w:r>
      <w:r>
        <w:rPr>
          <w:sz w:val="28"/>
          <w:szCs w:val="28"/>
        </w:rPr>
        <w:t xml:space="preserve"> оценивать по затраченному для поиска </w:t>
      </w:r>
      <w:r w:rsidRPr="009774EB">
        <w:rPr>
          <w:sz w:val="28"/>
          <w:szCs w:val="28"/>
        </w:rPr>
        <w:t>глобального миним</w:t>
      </w:r>
      <w:r w:rsidRPr="009774EB">
        <w:rPr>
          <w:sz w:val="28"/>
          <w:szCs w:val="28"/>
        </w:rPr>
        <w:t>у</w:t>
      </w:r>
      <w:r w:rsidRPr="009774EB">
        <w:rPr>
          <w:sz w:val="28"/>
          <w:szCs w:val="28"/>
        </w:rPr>
        <w:t>ма</w:t>
      </w:r>
      <w:r>
        <w:rPr>
          <w:sz w:val="28"/>
          <w:szCs w:val="28"/>
        </w:rPr>
        <w:t xml:space="preserve"> </w:t>
      </w:r>
      <w:r w:rsidRPr="009774EB">
        <w:rPr>
          <w:sz w:val="28"/>
          <w:szCs w:val="28"/>
        </w:rPr>
        <w:t xml:space="preserve">количеству </w:t>
      </w:r>
      <w:r>
        <w:rPr>
          <w:sz w:val="28"/>
          <w:szCs w:val="28"/>
        </w:rPr>
        <w:t xml:space="preserve">временных ресурсов. </w:t>
      </w:r>
      <w:r w:rsidR="00B852B2">
        <w:rPr>
          <w:sz w:val="28"/>
          <w:szCs w:val="28"/>
        </w:rPr>
        <w:t>Как говорилось ранее, в случае п</w:t>
      </w:r>
      <w:r w:rsidR="00B852B2" w:rsidRPr="00B852B2">
        <w:rPr>
          <w:sz w:val="28"/>
          <w:szCs w:val="28"/>
        </w:rPr>
        <w:t>ара</w:t>
      </w:r>
      <w:r w:rsidR="00B852B2" w:rsidRPr="00B852B2">
        <w:rPr>
          <w:sz w:val="28"/>
          <w:szCs w:val="28"/>
        </w:rPr>
        <w:t>л</w:t>
      </w:r>
      <w:r w:rsidR="00B852B2" w:rsidRPr="00B852B2">
        <w:rPr>
          <w:sz w:val="28"/>
          <w:szCs w:val="28"/>
        </w:rPr>
        <w:t>лельн</w:t>
      </w:r>
      <w:r w:rsidR="00B852B2">
        <w:rPr>
          <w:sz w:val="28"/>
          <w:szCs w:val="28"/>
        </w:rPr>
        <w:t>ого</w:t>
      </w:r>
      <w:r w:rsidR="00B852B2" w:rsidRPr="00B852B2">
        <w:rPr>
          <w:sz w:val="28"/>
          <w:szCs w:val="28"/>
        </w:rPr>
        <w:t xml:space="preserve"> запуск</w:t>
      </w:r>
      <w:r w:rsidR="00B852B2">
        <w:rPr>
          <w:sz w:val="28"/>
          <w:szCs w:val="28"/>
        </w:rPr>
        <w:t>а алгоритма на</w:t>
      </w:r>
      <w:r w:rsidR="006D7AFE" w:rsidRPr="006D7AFE">
        <w:rPr>
          <w:sz w:val="28"/>
          <w:szCs w:val="28"/>
        </w:rPr>
        <w:t xml:space="preserve"> </w:t>
      </w:r>
      <m:oMath>
        <m:r>
          <w:rPr>
            <w:rFonts w:ascii="Cambria Math" w:eastAsia="TimesNewRoman" w:hAnsi="Cambria Math"/>
            <w:sz w:val="28"/>
            <w:szCs w:val="28"/>
          </w:rPr>
          <m:t>p</m:t>
        </m:r>
      </m:oMath>
      <w:r w:rsidR="006D7AFE">
        <w:rPr>
          <w:sz w:val="28"/>
          <w:szCs w:val="28"/>
        </w:rPr>
        <w:t xml:space="preserve"> </w:t>
      </w:r>
      <w:r w:rsidR="00B852B2">
        <w:rPr>
          <w:sz w:val="28"/>
          <w:szCs w:val="28"/>
        </w:rPr>
        <w:t>вычислительных узлах</w:t>
      </w:r>
      <w:r w:rsidR="006D7AFE">
        <w:rPr>
          <w:sz w:val="28"/>
          <w:szCs w:val="28"/>
        </w:rPr>
        <w:t xml:space="preserve"> среднее</w:t>
      </w:r>
      <w:r w:rsidR="00B852B2">
        <w:rPr>
          <w:sz w:val="28"/>
          <w:szCs w:val="28"/>
        </w:rPr>
        <w:t xml:space="preserve"> время в</w:t>
      </w:r>
      <w:r w:rsidR="00B852B2">
        <w:rPr>
          <w:sz w:val="28"/>
          <w:szCs w:val="28"/>
        </w:rPr>
        <w:t>ы</w:t>
      </w:r>
      <w:r w:rsidR="00B852B2">
        <w:rPr>
          <w:sz w:val="28"/>
          <w:szCs w:val="28"/>
        </w:rPr>
        <w:t>числения алгоритма не будет зависеть от числа одновременно работающих процессов</w:t>
      </w:r>
      <w:r w:rsidR="004F02C4">
        <w:rPr>
          <w:sz w:val="28"/>
          <w:szCs w:val="28"/>
        </w:rPr>
        <w:t>. Зависимость времени вычисления от числа одновременно раб</w:t>
      </w:r>
      <w:r w:rsidR="004F02C4">
        <w:rPr>
          <w:sz w:val="28"/>
          <w:szCs w:val="28"/>
        </w:rPr>
        <w:t>о</w:t>
      </w:r>
      <w:r w:rsidR="004F02C4">
        <w:rPr>
          <w:sz w:val="28"/>
          <w:szCs w:val="28"/>
        </w:rPr>
        <w:t>тающих процессов</w:t>
      </w:r>
      <w:r w:rsidR="006D7AFE" w:rsidRPr="006D7AFE">
        <w:rPr>
          <w:sz w:val="28"/>
          <w:szCs w:val="28"/>
        </w:rPr>
        <w:t xml:space="preserve"> </w:t>
      </w:r>
      <m:oMath>
        <m:r>
          <w:rPr>
            <w:rFonts w:ascii="Cambria Math" w:eastAsia="TimesNewRoman" w:hAnsi="Cambria Math"/>
            <w:sz w:val="28"/>
            <w:szCs w:val="28"/>
          </w:rPr>
          <m:t>p</m:t>
        </m:r>
      </m:oMath>
      <w:r w:rsidR="006D7AFE">
        <w:rPr>
          <w:sz w:val="28"/>
          <w:szCs w:val="28"/>
        </w:rPr>
        <w:t xml:space="preserve"> </w:t>
      </w:r>
      <w:r w:rsidR="004F02C4">
        <w:rPr>
          <w:sz w:val="28"/>
          <w:szCs w:val="28"/>
        </w:rPr>
        <w:t>оставшихся способов распараллеливания алгоритма приведена на рисунк</w:t>
      </w:r>
      <w:r w:rsidR="00E7626A">
        <w:rPr>
          <w:sz w:val="28"/>
          <w:szCs w:val="28"/>
        </w:rPr>
        <w:t>е</w:t>
      </w:r>
      <w:r w:rsidR="004F02C4">
        <w:rPr>
          <w:sz w:val="28"/>
          <w:szCs w:val="28"/>
        </w:rPr>
        <w:t xml:space="preserve"> </w:t>
      </w:r>
      <w:r w:rsidR="0054334B">
        <w:rPr>
          <w:sz w:val="28"/>
          <w:szCs w:val="28"/>
        </w:rPr>
        <w:t>5</w:t>
      </w:r>
      <w:r w:rsidR="004F02C4">
        <w:rPr>
          <w:sz w:val="28"/>
          <w:szCs w:val="28"/>
        </w:rPr>
        <w:t>.</w:t>
      </w:r>
    </w:p>
    <w:p w:rsidR="001E3695" w:rsidRDefault="001E3695" w:rsidP="00D75939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63EC" w:rsidRDefault="00E7626A" w:rsidP="00885376">
      <w:pPr>
        <w:pStyle w:val="a4"/>
        <w:widowControl w:val="0"/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r w:rsidRPr="00E7626A">
        <w:rPr>
          <w:noProof/>
          <w:sz w:val="28"/>
          <w:szCs w:val="28"/>
        </w:rPr>
        <w:drawing>
          <wp:inline distT="0" distB="0" distL="0" distR="0">
            <wp:extent cx="6098400" cy="2790702"/>
            <wp:effectExtent l="19050" t="0" r="166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7626A" w:rsidRDefault="005D63EC" w:rsidP="00685219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4334B">
        <w:t xml:space="preserve">Рис. </w:t>
      </w:r>
      <w:r w:rsidR="0054334B" w:rsidRPr="0054334B">
        <w:t>5</w:t>
      </w:r>
      <w:r w:rsidRPr="0054334B">
        <w:t>. Время поиска минимума ЦФ 1</w:t>
      </w:r>
      <w:r w:rsidR="00F64479">
        <w:t xml:space="preserve"> – </w:t>
      </w:r>
      <w:r w:rsidRPr="0054334B">
        <w:t>4 методом разбиения пространства р</w:t>
      </w:r>
      <w:r w:rsidRPr="0054334B">
        <w:t>е</w:t>
      </w:r>
      <w:r w:rsidRPr="0054334B">
        <w:t>шени</w:t>
      </w:r>
      <w:proofErr w:type="gramStart"/>
      <w:r w:rsidRPr="0054334B">
        <w:t>й</w:t>
      </w:r>
      <w:r w:rsidR="00E7626A">
        <w:t>(</w:t>
      </w:r>
      <w:proofErr w:type="gramEnd"/>
      <w:r w:rsidR="00E7626A">
        <w:t>РПР)</w:t>
      </w:r>
      <w:r w:rsidRPr="0054334B">
        <w:t xml:space="preserve"> на области</w:t>
      </w:r>
      <w:r w:rsidR="00E7626A">
        <w:t xml:space="preserve"> и кластерным алгоритмом(КА)</w:t>
      </w:r>
      <w:r w:rsidRPr="0054334B">
        <w:t>.</w:t>
      </w:r>
    </w:p>
    <w:p w:rsidR="00C11D13" w:rsidRDefault="00C11D13" w:rsidP="001E369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влияние на количество</w:t>
      </w:r>
      <w:r w:rsidRPr="009774EB">
        <w:rPr>
          <w:sz w:val="28"/>
          <w:szCs w:val="28"/>
        </w:rPr>
        <w:t xml:space="preserve"> вычислений ЦФ</w:t>
      </w:r>
      <w:r>
        <w:rPr>
          <w:sz w:val="28"/>
          <w:szCs w:val="28"/>
        </w:rPr>
        <w:t xml:space="preserve"> и,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венно, на эффективность тестируемого метода оптимизации оказывает значение температурного коэффициента</w:t>
      </w:r>
      <m:oMath>
        <m:r>
          <w:rPr>
            <w:rFonts w:ascii="Cambria Math" w:hAnsi="Cambria Math"/>
            <w:sz w:val="28"/>
            <w:szCs w:val="28"/>
          </w:rPr>
          <m:t xml:space="preserve"> r</m:t>
        </m:r>
      </m:oMath>
      <w:r>
        <w:rPr>
          <w:sz w:val="28"/>
          <w:szCs w:val="28"/>
        </w:rPr>
        <w:t xml:space="preserve">. </w:t>
      </w:r>
      <w:r w:rsidR="008747EB">
        <w:rPr>
          <w:sz w:val="28"/>
          <w:szCs w:val="28"/>
        </w:rPr>
        <w:t>В ходе проведения численного эксперимента был сделан вывод, что изменение температурного коэфф</w:t>
      </w:r>
      <w:r w:rsidR="008747EB">
        <w:rPr>
          <w:sz w:val="28"/>
          <w:szCs w:val="28"/>
        </w:rPr>
        <w:t>и</w:t>
      </w:r>
      <w:r w:rsidR="008747EB">
        <w:rPr>
          <w:sz w:val="28"/>
          <w:szCs w:val="28"/>
        </w:rPr>
        <w:t xml:space="preserve">циента </w:t>
      </w:r>
      <m:oMath>
        <m:r>
          <w:rPr>
            <w:rFonts w:ascii="Cambria Math" w:hAnsi="Cambria Math"/>
            <w:sz w:val="28"/>
            <w:szCs w:val="28"/>
          </w:rPr>
          <m:t xml:space="preserve">r </m:t>
        </m:r>
      </m:oMath>
      <w:r>
        <w:rPr>
          <w:sz w:val="28"/>
          <w:szCs w:val="28"/>
        </w:rPr>
        <w:t xml:space="preserve">с 0.95 до 0.99 приводит к </w:t>
      </w:r>
      <w:r w:rsidRPr="009774EB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ению </w:t>
      </w:r>
      <w:r w:rsidR="00F64479">
        <w:rPr>
          <w:sz w:val="28"/>
          <w:szCs w:val="28"/>
        </w:rPr>
        <w:t>времени</w:t>
      </w:r>
      <w:r w:rsidRPr="009774EB">
        <w:rPr>
          <w:sz w:val="28"/>
          <w:szCs w:val="28"/>
        </w:rPr>
        <w:t xml:space="preserve"> вычислений ЦФ </w:t>
      </w:r>
      <w:r>
        <w:rPr>
          <w:sz w:val="28"/>
          <w:szCs w:val="28"/>
        </w:rPr>
        <w:t>практически в 6 раз</w:t>
      </w:r>
      <w:r w:rsidR="00F644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4479">
        <w:rPr>
          <w:sz w:val="28"/>
          <w:szCs w:val="28"/>
        </w:rPr>
        <w:t>о</w:t>
      </w:r>
      <w:r>
        <w:rPr>
          <w:sz w:val="28"/>
          <w:szCs w:val="28"/>
        </w:rPr>
        <w:t>днако при этом точность</w:t>
      </w:r>
      <w:r w:rsidR="006D7AFE" w:rsidRPr="006D7AFE">
        <w:rPr>
          <w:sz w:val="28"/>
          <w:szCs w:val="28"/>
        </w:rPr>
        <w:t xml:space="preserve"> </w:t>
      </w:r>
      <w:r w:rsidR="006D7AFE">
        <w:rPr>
          <w:sz w:val="28"/>
          <w:szCs w:val="28"/>
        </w:rPr>
        <w:t>нахождения решения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вышается.</w:t>
      </w:r>
      <w:r w:rsidR="001E3695">
        <w:rPr>
          <w:sz w:val="28"/>
          <w:szCs w:val="28"/>
        </w:rPr>
        <w:t xml:space="preserve"> </w:t>
      </w:r>
    </w:p>
    <w:p w:rsidR="00E7626A" w:rsidRDefault="00E7626A" w:rsidP="001E369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626A" w:rsidRDefault="00E7626A" w:rsidP="00E7626A">
      <w:pPr>
        <w:ind w:firstLine="709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Заключение</w:t>
      </w:r>
    </w:p>
    <w:p w:rsidR="00E7626A" w:rsidRDefault="00E7626A" w:rsidP="00E7626A">
      <w:pPr>
        <w:ind w:firstLine="709"/>
        <w:jc w:val="both"/>
        <w:rPr>
          <w:b/>
          <w:sz w:val="32"/>
          <w:szCs w:val="28"/>
        </w:rPr>
      </w:pPr>
    </w:p>
    <w:p w:rsidR="00CA20EB" w:rsidRDefault="00F64479" w:rsidP="00F64479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 ходе проведенной работы были рассмотрены и реализованы 3 варианта распараллеливания алгоритма оптимизации </w:t>
      </w:r>
      <w:r w:rsidRPr="008A174C">
        <w:rPr>
          <w:rFonts w:cs="Times New Roman"/>
          <w:sz w:val="28"/>
          <w:szCs w:val="28"/>
        </w:rPr>
        <w:t xml:space="preserve">многоэкстремальной </w:t>
      </w:r>
      <w:r>
        <w:rPr>
          <w:rFonts w:cs="Times New Roman"/>
          <w:sz w:val="28"/>
          <w:szCs w:val="28"/>
        </w:rPr>
        <w:t>целевой функции</w:t>
      </w:r>
      <w:r w:rsidRPr="008A174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двух</w:t>
      </w:r>
      <w:r w:rsidRPr="008A174C">
        <w:rPr>
          <w:rFonts w:cs="Times New Roman"/>
          <w:sz w:val="28"/>
          <w:szCs w:val="28"/>
        </w:rPr>
        <w:t xml:space="preserve"> переменных с явными ограничениями</w:t>
      </w:r>
      <w:r>
        <w:rPr>
          <w:rFonts w:cs="Times New Roman"/>
          <w:sz w:val="28"/>
          <w:szCs w:val="28"/>
        </w:rPr>
        <w:t>, основанного на сто</w:t>
      </w:r>
      <w:r w:rsidRPr="008A174C">
        <w:rPr>
          <w:rFonts w:cs="Times New Roman"/>
          <w:sz w:val="28"/>
          <w:szCs w:val="28"/>
        </w:rPr>
        <w:t>хастич</w:t>
      </w:r>
      <w:r>
        <w:rPr>
          <w:rFonts w:cs="Times New Roman"/>
          <w:sz w:val="28"/>
          <w:szCs w:val="28"/>
        </w:rPr>
        <w:t>еском методе имитации отжига, и проведен анализ эффективности работы каждого из способов распараллеливания.</w:t>
      </w:r>
    </w:p>
    <w:p w:rsidR="00F64479" w:rsidRPr="00E7626A" w:rsidRDefault="00F64479" w:rsidP="00F64479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A7E1B" w:rsidRDefault="007A7E1B" w:rsidP="007A7E1B">
      <w:pPr>
        <w:jc w:val="center"/>
      </w:pPr>
      <w:r w:rsidRPr="0091323F">
        <w:t>СПИСОК ЛИТЕРАТУРЫ</w:t>
      </w:r>
    </w:p>
    <w:p w:rsidR="007A7E1B" w:rsidRPr="0091323F" w:rsidRDefault="007A7E1B" w:rsidP="007A7E1B">
      <w:pPr>
        <w:jc w:val="center"/>
      </w:pPr>
    </w:p>
    <w:p w:rsidR="007A7E1B" w:rsidRPr="007A7E1B" w:rsidRDefault="007A7E1B" w:rsidP="007A7E1B">
      <w:pPr>
        <w:pStyle w:val="a3"/>
        <w:numPr>
          <w:ilvl w:val="0"/>
          <w:numId w:val="17"/>
        </w:numPr>
        <w:ind w:left="0" w:firstLine="709"/>
        <w:jc w:val="both"/>
      </w:pPr>
      <w:r w:rsidRPr="007A7E1B">
        <w:rPr>
          <w:i/>
          <w:lang w:val="en-US"/>
        </w:rPr>
        <w:t xml:space="preserve">Kirkpatrick S., </w:t>
      </w:r>
      <w:proofErr w:type="spellStart"/>
      <w:r w:rsidRPr="007A7E1B">
        <w:rPr>
          <w:i/>
          <w:lang w:val="en-US"/>
        </w:rPr>
        <w:t>Gelatt</w:t>
      </w:r>
      <w:proofErr w:type="spellEnd"/>
      <w:r w:rsidRPr="007A7E1B">
        <w:rPr>
          <w:i/>
          <w:lang w:val="en-US"/>
        </w:rPr>
        <w:t xml:space="preserve"> C.D., </w:t>
      </w:r>
      <w:proofErr w:type="spellStart"/>
      <w:r w:rsidRPr="007A7E1B">
        <w:rPr>
          <w:i/>
          <w:lang w:val="en-US"/>
        </w:rPr>
        <w:t>Vecchi</w:t>
      </w:r>
      <w:proofErr w:type="spellEnd"/>
      <w:r w:rsidRPr="007A7E1B">
        <w:rPr>
          <w:i/>
          <w:lang w:val="en-US"/>
        </w:rPr>
        <w:t> M.P.</w:t>
      </w:r>
      <w:r w:rsidRPr="007A7E1B">
        <w:rPr>
          <w:lang w:val="en-US"/>
        </w:rPr>
        <w:t xml:space="preserve"> Optimization by simulated annealing. // Science. v220. </w:t>
      </w:r>
      <w:r w:rsidRPr="007A7E1B">
        <w:t>1983. P. 671–680.</w:t>
      </w:r>
    </w:p>
    <w:p w:rsidR="007A7E1B" w:rsidRPr="007A7E1B" w:rsidRDefault="007A7E1B" w:rsidP="007A7E1B">
      <w:pPr>
        <w:pStyle w:val="a3"/>
        <w:numPr>
          <w:ilvl w:val="0"/>
          <w:numId w:val="17"/>
        </w:numPr>
        <w:ind w:left="0" w:firstLine="709"/>
        <w:jc w:val="both"/>
      </w:pPr>
      <w:r w:rsidRPr="00FB642B">
        <w:rPr>
          <w:i/>
        </w:rPr>
        <w:t>Лопатин</w:t>
      </w:r>
      <w:r w:rsidRPr="007A7E1B">
        <w:rPr>
          <w:i/>
          <w:lang w:val="en-US"/>
        </w:rPr>
        <w:t> </w:t>
      </w:r>
      <w:r w:rsidRPr="00FB642B">
        <w:rPr>
          <w:i/>
        </w:rPr>
        <w:t>А.С</w:t>
      </w:r>
      <w:r w:rsidRPr="007A7E1B">
        <w:t xml:space="preserve">. Метод отжига // </w:t>
      </w:r>
      <w:proofErr w:type="spellStart"/>
      <w:r w:rsidRPr="007A7E1B">
        <w:t>Межвуз</w:t>
      </w:r>
      <w:proofErr w:type="spellEnd"/>
      <w:r w:rsidRPr="007A7E1B">
        <w:t xml:space="preserve">. сб. «Стохастическая оптимизация в информатике». Выпуск 1, 2005. Санкт-Петербург: </w:t>
      </w:r>
      <w:proofErr w:type="spellStart"/>
      <w:r w:rsidRPr="007A7E1B">
        <w:t>изд-воСПбГУ</w:t>
      </w:r>
      <w:proofErr w:type="spellEnd"/>
      <w:r w:rsidRPr="007A7E1B">
        <w:t>. С. 133–149.</w:t>
      </w:r>
    </w:p>
    <w:p w:rsidR="007A7E1B" w:rsidRPr="007A7E1B" w:rsidRDefault="007A7E1B" w:rsidP="007A7E1B">
      <w:pPr>
        <w:pStyle w:val="a3"/>
        <w:numPr>
          <w:ilvl w:val="0"/>
          <w:numId w:val="17"/>
        </w:numPr>
        <w:ind w:left="0" w:firstLine="709"/>
        <w:jc w:val="both"/>
      </w:pPr>
      <w:proofErr w:type="spellStart"/>
      <w:r w:rsidRPr="007A7E1B">
        <w:rPr>
          <w:i/>
          <w:lang w:val="en-US"/>
        </w:rPr>
        <w:t>Janaki</w:t>
      </w:r>
      <w:proofErr w:type="spellEnd"/>
      <w:r w:rsidRPr="007A7E1B">
        <w:rPr>
          <w:i/>
          <w:lang w:val="en-US"/>
        </w:rPr>
        <w:t xml:space="preserve"> Ram D., </w:t>
      </w:r>
      <w:proofErr w:type="spellStart"/>
      <w:r w:rsidRPr="007A7E1B">
        <w:rPr>
          <w:i/>
          <w:lang w:val="en-US"/>
        </w:rPr>
        <w:t>Sreenivas</w:t>
      </w:r>
      <w:proofErr w:type="spellEnd"/>
      <w:r w:rsidRPr="007A7E1B">
        <w:rPr>
          <w:i/>
          <w:lang w:val="en-US"/>
        </w:rPr>
        <w:t xml:space="preserve"> T.H., </w:t>
      </w:r>
      <w:proofErr w:type="spellStart"/>
      <w:r w:rsidRPr="007A7E1B">
        <w:rPr>
          <w:i/>
          <w:lang w:val="en-US"/>
        </w:rPr>
        <w:t>Ganapathy</w:t>
      </w:r>
      <w:proofErr w:type="spellEnd"/>
      <w:r w:rsidRPr="007A7E1B">
        <w:rPr>
          <w:i/>
          <w:lang w:val="en-US"/>
        </w:rPr>
        <w:t xml:space="preserve"> </w:t>
      </w:r>
      <w:proofErr w:type="spellStart"/>
      <w:r w:rsidRPr="007A7E1B">
        <w:rPr>
          <w:i/>
          <w:lang w:val="en-US"/>
        </w:rPr>
        <w:t>Subramaniam</w:t>
      </w:r>
      <w:proofErr w:type="spellEnd"/>
      <w:r w:rsidRPr="007A7E1B">
        <w:rPr>
          <w:i/>
          <w:lang w:val="en-US"/>
        </w:rPr>
        <w:t xml:space="preserve"> K</w:t>
      </w:r>
      <w:r w:rsidRPr="00FB642B">
        <w:rPr>
          <w:lang w:val="en-US"/>
        </w:rPr>
        <w:t xml:space="preserve">. Parallel Simulated Annealing Algorithms// J. of parallel and distributed computing. </w:t>
      </w:r>
      <w:r w:rsidRPr="007A7E1B">
        <w:t>1996. №37, P.207-212.</w:t>
      </w:r>
    </w:p>
    <w:p w:rsidR="007A7E1B" w:rsidRPr="007A7E1B" w:rsidRDefault="007A7E1B" w:rsidP="00E7626A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B642B">
        <w:rPr>
          <w:i/>
        </w:rPr>
        <w:t>Калашников А.В., Костенко В.А.</w:t>
      </w:r>
      <w:r w:rsidRPr="007A7E1B">
        <w:t xml:space="preserve"> Параллельный алгоритм имитации отжига для построения многопроцессорных расписаний// Известия РАН. Теория и системы управления, 2008., N.3, С.101–110.</w:t>
      </w:r>
      <w:r w:rsidRPr="007A7E1B">
        <w:rPr>
          <w:sz w:val="28"/>
          <w:szCs w:val="28"/>
        </w:rPr>
        <w:t xml:space="preserve"> </w:t>
      </w:r>
    </w:p>
    <w:sectPr w:rsidR="007A7E1B" w:rsidRPr="007A7E1B" w:rsidSect="0054334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077"/>
    <w:multiLevelType w:val="hybridMultilevel"/>
    <w:tmpl w:val="165A0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77244"/>
    <w:multiLevelType w:val="hybridMultilevel"/>
    <w:tmpl w:val="DDCC6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CF5EEC"/>
    <w:multiLevelType w:val="hybridMultilevel"/>
    <w:tmpl w:val="B13E0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148E5"/>
    <w:multiLevelType w:val="hybridMultilevel"/>
    <w:tmpl w:val="7F30DE68"/>
    <w:lvl w:ilvl="0" w:tplc="DA64CE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A3BFE"/>
    <w:multiLevelType w:val="hybridMultilevel"/>
    <w:tmpl w:val="2744CB5C"/>
    <w:lvl w:ilvl="0" w:tplc="5B3ED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98A9AA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1D2037"/>
    <w:multiLevelType w:val="hybridMultilevel"/>
    <w:tmpl w:val="1B665A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B57A4A"/>
    <w:multiLevelType w:val="hybridMultilevel"/>
    <w:tmpl w:val="9274DB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B2441C7"/>
    <w:multiLevelType w:val="hybridMultilevel"/>
    <w:tmpl w:val="1A962DE4"/>
    <w:lvl w:ilvl="0" w:tplc="7B36342E">
      <w:numFmt w:val="bullet"/>
      <w:lvlText w:val="-"/>
      <w:lvlJc w:val="left"/>
      <w:pPr>
        <w:ind w:left="1069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06F4BB6"/>
    <w:multiLevelType w:val="hybridMultilevel"/>
    <w:tmpl w:val="6D3E3D40"/>
    <w:lvl w:ilvl="0" w:tplc="E984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3272D3"/>
    <w:multiLevelType w:val="hybridMultilevel"/>
    <w:tmpl w:val="557E5796"/>
    <w:lvl w:ilvl="0" w:tplc="49884A14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EDC3938"/>
    <w:multiLevelType w:val="hybridMultilevel"/>
    <w:tmpl w:val="BA7EFB22"/>
    <w:lvl w:ilvl="0" w:tplc="518AA2C4">
      <w:numFmt w:val="bullet"/>
      <w:lvlText w:val="–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3DC1B77"/>
    <w:multiLevelType w:val="hybridMultilevel"/>
    <w:tmpl w:val="A83EC71C"/>
    <w:lvl w:ilvl="0" w:tplc="518AA2C4">
      <w:numFmt w:val="bullet"/>
      <w:lvlText w:val="–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094435"/>
    <w:multiLevelType w:val="hybridMultilevel"/>
    <w:tmpl w:val="E0525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C337B0"/>
    <w:multiLevelType w:val="hybridMultilevel"/>
    <w:tmpl w:val="3DCE68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3AC2C57"/>
    <w:multiLevelType w:val="multilevel"/>
    <w:tmpl w:val="66E6DF16"/>
    <w:lvl w:ilvl="0">
      <w:start w:val="1"/>
      <w:numFmt w:val="decimal"/>
      <w:pStyle w:val="references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746582E"/>
    <w:multiLevelType w:val="hybridMultilevel"/>
    <w:tmpl w:val="4D52965E"/>
    <w:lvl w:ilvl="0" w:tplc="518AA2C4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Lucida Sans Unicode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630A44C6"/>
    <w:multiLevelType w:val="hybridMultilevel"/>
    <w:tmpl w:val="449EC1BE"/>
    <w:lvl w:ilvl="0" w:tplc="71AEA5C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52524A"/>
    <w:multiLevelType w:val="hybridMultilevel"/>
    <w:tmpl w:val="63AC4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characterSpacingControl w:val="doNotCompress"/>
  <w:compat/>
  <w:rsids>
    <w:rsidRoot w:val="006C3C61"/>
    <w:rsid w:val="0002381E"/>
    <w:rsid w:val="00025603"/>
    <w:rsid w:val="00074F74"/>
    <w:rsid w:val="00082042"/>
    <w:rsid w:val="000949D7"/>
    <w:rsid w:val="000A5CC6"/>
    <w:rsid w:val="0010116A"/>
    <w:rsid w:val="00117AF5"/>
    <w:rsid w:val="001E3695"/>
    <w:rsid w:val="002043C3"/>
    <w:rsid w:val="002345F0"/>
    <w:rsid w:val="00266899"/>
    <w:rsid w:val="002A6957"/>
    <w:rsid w:val="00321ED9"/>
    <w:rsid w:val="00416EE4"/>
    <w:rsid w:val="00434CD5"/>
    <w:rsid w:val="00450BC7"/>
    <w:rsid w:val="0047515D"/>
    <w:rsid w:val="00477170"/>
    <w:rsid w:val="004F02C4"/>
    <w:rsid w:val="005308F9"/>
    <w:rsid w:val="0054334B"/>
    <w:rsid w:val="00585F14"/>
    <w:rsid w:val="00587BB4"/>
    <w:rsid w:val="005D63EC"/>
    <w:rsid w:val="00600E6A"/>
    <w:rsid w:val="006243BB"/>
    <w:rsid w:val="00673A89"/>
    <w:rsid w:val="00685219"/>
    <w:rsid w:val="006C3C61"/>
    <w:rsid w:val="006D7AFE"/>
    <w:rsid w:val="006E3E14"/>
    <w:rsid w:val="006E6D45"/>
    <w:rsid w:val="00740CA3"/>
    <w:rsid w:val="007A017C"/>
    <w:rsid w:val="007A7E1B"/>
    <w:rsid w:val="007C3532"/>
    <w:rsid w:val="007C3533"/>
    <w:rsid w:val="007C7DC8"/>
    <w:rsid w:val="00815CEF"/>
    <w:rsid w:val="00854FAF"/>
    <w:rsid w:val="008747EB"/>
    <w:rsid w:val="00885376"/>
    <w:rsid w:val="008B22B6"/>
    <w:rsid w:val="008E0581"/>
    <w:rsid w:val="008E7DBD"/>
    <w:rsid w:val="00915092"/>
    <w:rsid w:val="00942EDB"/>
    <w:rsid w:val="00A55515"/>
    <w:rsid w:val="00AB2E7D"/>
    <w:rsid w:val="00AC7F72"/>
    <w:rsid w:val="00B35F92"/>
    <w:rsid w:val="00B852B2"/>
    <w:rsid w:val="00B97828"/>
    <w:rsid w:val="00C01957"/>
    <w:rsid w:val="00C046C8"/>
    <w:rsid w:val="00C11D13"/>
    <w:rsid w:val="00C30538"/>
    <w:rsid w:val="00C33101"/>
    <w:rsid w:val="00C44078"/>
    <w:rsid w:val="00C53A87"/>
    <w:rsid w:val="00C67953"/>
    <w:rsid w:val="00CA20EB"/>
    <w:rsid w:val="00CE4707"/>
    <w:rsid w:val="00D01ECA"/>
    <w:rsid w:val="00D75939"/>
    <w:rsid w:val="00D82D11"/>
    <w:rsid w:val="00DC08F6"/>
    <w:rsid w:val="00DC1528"/>
    <w:rsid w:val="00E1488D"/>
    <w:rsid w:val="00E66F37"/>
    <w:rsid w:val="00E7626A"/>
    <w:rsid w:val="00EB1BCF"/>
    <w:rsid w:val="00EB2F34"/>
    <w:rsid w:val="00F31A12"/>
    <w:rsid w:val="00F64479"/>
    <w:rsid w:val="00F929B8"/>
    <w:rsid w:val="00FB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6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E7DB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8E7DBD"/>
    <w:pPr>
      <w:keepNext/>
      <w:shd w:val="clear" w:color="auto" w:fill="FFFFFF"/>
      <w:suppressAutoHyphens w:val="0"/>
      <w:autoSpaceDE w:val="0"/>
      <w:autoSpaceDN w:val="0"/>
      <w:adjustRightInd w:val="0"/>
      <w:spacing w:line="274" w:lineRule="exact"/>
      <w:ind w:left="187"/>
      <w:jc w:val="center"/>
      <w:outlineLvl w:val="1"/>
    </w:pPr>
    <w:rPr>
      <w:rFonts w:eastAsia="Times New Roman" w:cs="Times New Roman"/>
      <w:b/>
      <w:bCs/>
      <w:color w:val="000000"/>
      <w:spacing w:val="1"/>
      <w:kern w:val="0"/>
      <w:sz w:val="28"/>
      <w:lang w:eastAsia="ru-RU" w:bidi="ar-SA"/>
    </w:rPr>
  </w:style>
  <w:style w:type="paragraph" w:styleId="4">
    <w:name w:val="heading 4"/>
    <w:basedOn w:val="a"/>
    <w:next w:val="a"/>
    <w:link w:val="40"/>
    <w:qFormat/>
    <w:rsid w:val="008E7DBD"/>
    <w:pPr>
      <w:keepNext/>
      <w:shd w:val="clear" w:color="auto" w:fill="FFFFFF"/>
      <w:suppressAutoHyphens w:val="0"/>
      <w:autoSpaceDE w:val="0"/>
      <w:autoSpaceDN w:val="0"/>
      <w:adjustRightInd w:val="0"/>
      <w:spacing w:line="274" w:lineRule="exact"/>
      <w:jc w:val="center"/>
      <w:outlineLvl w:val="3"/>
    </w:pPr>
    <w:rPr>
      <w:rFonts w:eastAsia="Times New Roman" w:cs="Times New Roman"/>
      <w:b/>
      <w:bCs/>
      <w:color w:val="000000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12"/>
    <w:pPr>
      <w:ind w:left="720"/>
      <w:contextualSpacing/>
    </w:pPr>
    <w:rPr>
      <w:szCs w:val="21"/>
    </w:rPr>
  </w:style>
  <w:style w:type="paragraph" w:styleId="a4">
    <w:name w:val="Normal (Web)"/>
    <w:basedOn w:val="a"/>
    <w:unhideWhenUsed/>
    <w:rsid w:val="007C35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82D1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82D1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Placeholder Text"/>
    <w:basedOn w:val="a0"/>
    <w:uiPriority w:val="99"/>
    <w:semiHidden/>
    <w:rsid w:val="00C44078"/>
    <w:rPr>
      <w:color w:val="808080"/>
    </w:rPr>
  </w:style>
  <w:style w:type="table" w:styleId="a8">
    <w:name w:val="Table Grid"/>
    <w:basedOn w:val="a1"/>
    <w:uiPriority w:val="59"/>
    <w:rsid w:val="00321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E7DBD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E7DBD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DB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references">
    <w:name w:val="references"/>
    <w:rsid w:val="007A7E1B"/>
    <w:pPr>
      <w:numPr>
        <w:numId w:val="16"/>
      </w:numPr>
      <w:suppressAutoHyphens/>
      <w:spacing w:after="50" w:line="180" w:lineRule="exact"/>
      <w:jc w:val="both"/>
    </w:pPr>
    <w:rPr>
      <w:rFonts w:ascii="Times New Roman" w:eastAsia="MS Mincho" w:hAnsi="Times New Roman" w:cs="Times New Roman"/>
      <w:sz w:val="16"/>
      <w:szCs w:val="16"/>
      <w:lang w:val="en-US" w:eastAsia="ar-SA"/>
    </w:rPr>
  </w:style>
  <w:style w:type="paragraph" w:customStyle="1" w:styleId="11">
    <w:name w:val="Абзац списка1"/>
    <w:basedOn w:val="a"/>
    <w:rsid w:val="007A7E1B"/>
    <w:pPr>
      <w:widowControl/>
      <w:suppressAutoHyphens w:val="0"/>
      <w:spacing w:after="200" w:line="276" w:lineRule="auto"/>
      <w:ind w:left="720"/>
    </w:pPr>
    <w:rPr>
      <w:rFonts w:eastAsia="Times New Roman" w:cs="Times New Roman"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77;&#1079;&#1091;&#1083;&#1100;&#1090;&#1072;&#1090;&#1099;%20&#1101;&#1082;&#1089;&#1087;&#1077;&#1088;&#1080;&#1084;&#1077;&#1085;&#1090;&#1086;&#1074;%201%20&#1080;%202)))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77;&#1079;&#1091;&#1083;&#1100;&#1090;&#1072;&#1090;&#1099;%20&#1101;&#1082;&#1089;&#1087;&#1077;&#1088;&#1080;&#1084;&#1077;&#1085;&#1090;&#1086;&#1074;%201%20&#1080;%202)))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77;&#1079;&#1091;&#1083;&#1100;&#1090;&#1072;&#1090;&#1099;%20&#1101;&#1082;&#1089;&#1087;&#1077;&#1088;&#1080;&#1084;&#1077;&#1085;&#1090;&#1086;&#1074;%201%20&#1080;%202)))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77;&#1079;&#1091;&#1083;&#1100;&#1090;&#1072;&#1090;&#1099;%20&#1101;&#1082;&#1089;&#1087;&#1077;&#1088;&#1080;&#1084;&#1077;&#1085;&#1090;&#1086;&#1074;%201%20&#1080;%202)))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6;&#1077;&#1079;&#1091;&#1083;&#1100;&#1090;&#1072;&#1090;&#1099;%20&#1101;&#1082;&#1089;&#1087;&#1077;&#1088;&#1080;&#1084;&#1077;&#1085;&#1090;&#1086;&#1074;%201%20&#1080;%202)))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10388964846246906"/>
          <c:y val="6.1970704440110894E-2"/>
          <c:w val="0.63262336430629262"/>
          <c:h val="0.86155413569392769"/>
        </c:manualLayout>
      </c:layout>
      <c:scatterChart>
        <c:scatterStyle val="smoothMarker"/>
        <c:ser>
          <c:idx val="1"/>
          <c:order val="1"/>
          <c:tx>
            <c:v>Параллельный запуск алгоритма </c:v>
          </c:tx>
          <c:spPr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square"/>
            <c:size val="10"/>
            <c:spPr>
              <a:solidFill>
                <a:schemeClr val="tx1">
                  <a:lumMod val="95000"/>
                  <a:lumOff val="5000"/>
                </a:schemeClr>
              </a:solidFill>
            </c:spPr>
          </c:marker>
          <c:xVal>
            <c:numRef>
              <c:f>'результаты - мин'!$C$2:$C$12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'результаты - мин'!$A$2:$A$12</c:f>
              <c:numCache>
                <c:formatCode>General</c:formatCode>
                <c:ptCount val="11"/>
                <c:pt idx="0">
                  <c:v>-0.90400000000000003</c:v>
                </c:pt>
                <c:pt idx="1">
                  <c:v>-0.9702499999999995</c:v>
                </c:pt>
                <c:pt idx="2">
                  <c:v>-0.97500000000000042</c:v>
                </c:pt>
                <c:pt idx="3">
                  <c:v>-0.97800000000000042</c:v>
                </c:pt>
                <c:pt idx="4">
                  <c:v>-0.97800000000000042</c:v>
                </c:pt>
                <c:pt idx="5">
                  <c:v>-0.98124</c:v>
                </c:pt>
                <c:pt idx="6">
                  <c:v>-0.9856666669999995</c:v>
                </c:pt>
                <c:pt idx="7">
                  <c:v>-0.99278</c:v>
                </c:pt>
                <c:pt idx="8">
                  <c:v>-0.9946666669999995</c:v>
                </c:pt>
                <c:pt idx="9">
                  <c:v>-0.99372333400000001</c:v>
                </c:pt>
                <c:pt idx="10">
                  <c:v>-0.99372333400000001</c:v>
                </c:pt>
              </c:numCache>
            </c:numRef>
          </c:yVal>
          <c:smooth val="1"/>
        </c:ser>
        <c:ser>
          <c:idx val="2"/>
          <c:order val="2"/>
          <c:tx>
            <c:v>Разбиение пространства решений на области</c:v>
          </c:tx>
          <c:spPr>
            <a:ln>
              <a:solidFill>
                <a:sysClr val="windowText" lastClr="000000">
                  <a:lumMod val="95000"/>
                  <a:lumOff val="5000"/>
                </a:sysClr>
              </a:solidFill>
            </a:ln>
          </c:spPr>
          <c:marker>
            <c:symbol val="triangle"/>
            <c:size val="10"/>
            <c:spPr>
              <a:solidFill>
                <a:sysClr val="windowText" lastClr="000000">
                  <a:lumMod val="95000"/>
                  <a:lumOff val="5000"/>
                </a:sysClr>
              </a:solidFill>
            </c:spPr>
          </c:marker>
          <c:xVal>
            <c:numRef>
              <c:f>'результаты - мин'!$C$2:$C$12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'результаты - мин'!$B$2:$B$12</c:f>
              <c:numCache>
                <c:formatCode>General</c:formatCode>
                <c:ptCount val="11"/>
                <c:pt idx="0">
                  <c:v>-0.95690000000000064</c:v>
                </c:pt>
                <c:pt idx="1">
                  <c:v>-0.97239999999999949</c:v>
                </c:pt>
                <c:pt idx="2">
                  <c:v>-0.9883999999999995</c:v>
                </c:pt>
                <c:pt idx="3">
                  <c:v>-0.99680000000000002</c:v>
                </c:pt>
                <c:pt idx="4">
                  <c:v>-0.99819999999999998</c:v>
                </c:pt>
                <c:pt idx="5">
                  <c:v>-0.99780000000000002</c:v>
                </c:pt>
                <c:pt idx="6">
                  <c:v>-0.99797999999999998</c:v>
                </c:pt>
                <c:pt idx="7">
                  <c:v>-0.99963999999999997</c:v>
                </c:pt>
                <c:pt idx="8">
                  <c:v>-0.99912000000000001</c:v>
                </c:pt>
                <c:pt idx="9">
                  <c:v>-0.99890000000000001</c:v>
                </c:pt>
                <c:pt idx="10">
                  <c:v>-0.99980000000000002</c:v>
                </c:pt>
              </c:numCache>
            </c:numRef>
          </c:yVal>
          <c:smooth val="1"/>
        </c:ser>
        <c:ser>
          <c:idx val="0"/>
          <c:order val="0"/>
          <c:tx>
            <c:v>Кластерный алгоритм</c:v>
          </c:tx>
          <c:spPr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diamond"/>
            <c:size val="10"/>
            <c:spPr>
              <a:solidFill>
                <a:schemeClr val="tx1">
                  <a:lumMod val="95000"/>
                  <a:lumOff val="5000"/>
                </a:schemeClr>
              </a:solidFill>
            </c:spPr>
          </c:marker>
          <c:xVal>
            <c:numRef>
              <c:f>'результаты - мин'!$C$2:$C$12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'результаты - мин'!$S$2:$S$12</c:f>
              <c:numCache>
                <c:formatCode>General</c:formatCode>
                <c:ptCount val="11"/>
                <c:pt idx="0">
                  <c:v>-0.93045</c:v>
                </c:pt>
                <c:pt idx="1">
                  <c:v>-0.97132499999999944</c:v>
                </c:pt>
                <c:pt idx="2">
                  <c:v>-0.98170000000000002</c:v>
                </c:pt>
                <c:pt idx="3">
                  <c:v>-0.98740000000000006</c:v>
                </c:pt>
                <c:pt idx="4">
                  <c:v>-0.98809999999999998</c:v>
                </c:pt>
                <c:pt idx="5">
                  <c:v>-0.98951999999999862</c:v>
                </c:pt>
                <c:pt idx="6">
                  <c:v>-0.99182333350000063</c:v>
                </c:pt>
                <c:pt idx="7">
                  <c:v>-0.99620999999999948</c:v>
                </c:pt>
                <c:pt idx="8">
                  <c:v>-0.99689333350000064</c:v>
                </c:pt>
                <c:pt idx="9">
                  <c:v>-0.99631166700000007</c:v>
                </c:pt>
                <c:pt idx="10">
                  <c:v>-0.99676166700000002</c:v>
                </c:pt>
              </c:numCache>
            </c:numRef>
          </c:yVal>
          <c:smooth val="1"/>
        </c:ser>
        <c:axId val="48277376"/>
        <c:axId val="48296320"/>
      </c:scatterChart>
      <c:valAx>
        <c:axId val="4827737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процессов, </a:t>
                </a:r>
                <a:r>
                  <a:rPr lang="en-US"/>
                  <a:t>p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30324157680724401"/>
              <c:y val="0.92632148405322001"/>
            </c:manualLayout>
          </c:layout>
        </c:title>
        <c:numFmt formatCode="General" sourceLinked="1"/>
        <c:tickLblPos val="nextTo"/>
        <c:crossAx val="48296320"/>
        <c:crosses val="autoZero"/>
        <c:crossBetween val="midCat"/>
      </c:valAx>
      <c:valAx>
        <c:axId val="482963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Минимальное значение ЦФ</a:t>
                </a:r>
              </a:p>
            </c:rich>
          </c:tx>
          <c:layout>
            <c:manualLayout>
              <c:xMode val="edge"/>
              <c:yMode val="edge"/>
              <c:x val="6.6956004313466584E-3"/>
              <c:y val="0.19606217609309176"/>
            </c:manualLayout>
          </c:layout>
        </c:title>
        <c:numFmt formatCode="General" sourceLinked="1"/>
        <c:tickLblPos val="nextTo"/>
        <c:crossAx val="48277376"/>
        <c:crosses val="autoZero"/>
        <c:crossBetween val="midCat"/>
      </c:valAx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738627542369933"/>
          <c:y val="0.30729002624671914"/>
          <c:w val="0.26137252689058882"/>
          <c:h val="0.38541994750656233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11199627104174335"/>
          <c:y val="4.8376992091674807E-2"/>
          <c:w val="0.63471662649891125"/>
          <c:h val="0.80162873028495785"/>
        </c:manualLayout>
      </c:layout>
      <c:scatterChart>
        <c:scatterStyle val="smoothMarker"/>
        <c:ser>
          <c:idx val="1"/>
          <c:order val="1"/>
          <c:tx>
            <c:v>Параллельный запуск алгоритма </c:v>
          </c:tx>
          <c:spPr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square"/>
            <c:size val="10"/>
            <c:spPr>
              <a:solidFill>
                <a:schemeClr val="tx1">
                  <a:lumMod val="95000"/>
                  <a:lumOff val="5000"/>
                </a:schemeClr>
              </a:solidFill>
            </c:spPr>
          </c:marker>
          <c:xVal>
            <c:numRef>
              <c:f>'результаты - мин'!$C$19:$C$29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'результаты - мин'!$A$19:$A$29</c:f>
              <c:numCache>
                <c:formatCode>General</c:formatCode>
                <c:ptCount val="11"/>
                <c:pt idx="0">
                  <c:v>0.16700000000000001</c:v>
                </c:pt>
                <c:pt idx="1">
                  <c:v>0.1168</c:v>
                </c:pt>
                <c:pt idx="2">
                  <c:v>0.10940000000000009</c:v>
                </c:pt>
                <c:pt idx="3">
                  <c:v>9.7800000000000026E-2</c:v>
                </c:pt>
                <c:pt idx="4">
                  <c:v>9.0200000000000002E-2</c:v>
                </c:pt>
                <c:pt idx="5">
                  <c:v>6.9800000000000112E-2</c:v>
                </c:pt>
                <c:pt idx="6">
                  <c:v>6.0000000000000032E-2</c:v>
                </c:pt>
                <c:pt idx="7">
                  <c:v>5.6700000000000014E-2</c:v>
                </c:pt>
                <c:pt idx="8">
                  <c:v>4.9400000000000034E-2</c:v>
                </c:pt>
                <c:pt idx="9">
                  <c:v>3.5600000000000041E-2</c:v>
                </c:pt>
                <c:pt idx="10">
                  <c:v>1.8790000000000001E-2</c:v>
                </c:pt>
              </c:numCache>
            </c:numRef>
          </c:yVal>
          <c:smooth val="1"/>
        </c:ser>
        <c:ser>
          <c:idx val="2"/>
          <c:order val="2"/>
          <c:tx>
            <c:v>Разбиение пространства решений на области</c:v>
          </c:tx>
          <c:spPr>
            <a:ln>
              <a:solidFill>
                <a:schemeClr val="tx1"/>
              </a:solidFill>
            </a:ln>
          </c:spPr>
          <c:marker>
            <c:symbol val="triangle"/>
            <c:size val="10"/>
            <c:spPr>
              <a:solidFill>
                <a:schemeClr val="tx1">
                  <a:lumMod val="95000"/>
                  <a:lumOff val="5000"/>
                </a:schemeClr>
              </a:solidFill>
            </c:spPr>
          </c:marker>
          <c:xVal>
            <c:numRef>
              <c:f>'результаты - мин'!$C$19:$C$29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'результаты - мин'!$B$19:$B$29</c:f>
              <c:numCache>
                <c:formatCode>General</c:formatCode>
                <c:ptCount val="11"/>
                <c:pt idx="0">
                  <c:v>8.9500000000000204E-2</c:v>
                </c:pt>
                <c:pt idx="1">
                  <c:v>7.85E-2</c:v>
                </c:pt>
                <c:pt idx="2">
                  <c:v>7.8000000000000014E-2</c:v>
                </c:pt>
                <c:pt idx="3">
                  <c:v>7.350000000000001E-2</c:v>
                </c:pt>
                <c:pt idx="4">
                  <c:v>6.1499999999999999E-2</c:v>
                </c:pt>
                <c:pt idx="5">
                  <c:v>5.5000000000000014E-2</c:v>
                </c:pt>
                <c:pt idx="6">
                  <c:v>2.8500000000000001E-2</c:v>
                </c:pt>
                <c:pt idx="7">
                  <c:v>1.2E-2</c:v>
                </c:pt>
                <c:pt idx="8">
                  <c:v>4.0000000000000079E-3</c:v>
                </c:pt>
                <c:pt idx="9">
                  <c:v>2.0000000000000039E-3</c:v>
                </c:pt>
                <c:pt idx="10">
                  <c:v>1.0000000000000022E-3</c:v>
                </c:pt>
              </c:numCache>
            </c:numRef>
          </c:yVal>
          <c:smooth val="1"/>
        </c:ser>
        <c:ser>
          <c:idx val="0"/>
          <c:order val="0"/>
          <c:tx>
            <c:v>Кластерный алгоритм</c:v>
          </c:tx>
          <c:spPr>
            <a:ln>
              <a:solidFill>
                <a:sysClr val="windowText" lastClr="000000"/>
              </a:solidFill>
            </a:ln>
          </c:spPr>
          <c:marker>
            <c:symbol val="diamond"/>
            <c:size val="10"/>
            <c:spPr>
              <a:solidFill>
                <a:sysClr val="windowText" lastClr="000000">
                  <a:lumMod val="95000"/>
                  <a:lumOff val="5000"/>
                </a:sysClr>
              </a:solidFill>
            </c:spPr>
          </c:marker>
          <c:xVal>
            <c:numRef>
              <c:f>'результаты - мин'!$C$19:$C$29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'результаты - мин'!$S$19:$S$29</c:f>
              <c:numCache>
                <c:formatCode>General</c:formatCode>
                <c:ptCount val="11"/>
                <c:pt idx="0">
                  <c:v>0.12825</c:v>
                </c:pt>
                <c:pt idx="1">
                  <c:v>8.7650000000000047E-2</c:v>
                </c:pt>
                <c:pt idx="2">
                  <c:v>7.0370000000000002E-2</c:v>
                </c:pt>
                <c:pt idx="3">
                  <c:v>6.0650000000000003E-2</c:v>
                </c:pt>
                <c:pt idx="4">
                  <c:v>5.5849999999999997E-2</c:v>
                </c:pt>
                <c:pt idx="5">
                  <c:v>5.2400000000000023E-2</c:v>
                </c:pt>
                <c:pt idx="6">
                  <c:v>4.4249999999999998E-2</c:v>
                </c:pt>
                <c:pt idx="7">
                  <c:v>3.4349999999999999E-2</c:v>
                </c:pt>
                <c:pt idx="8">
                  <c:v>2.6700000000000002E-2</c:v>
                </c:pt>
                <c:pt idx="9">
                  <c:v>1.8800000000000032E-2</c:v>
                </c:pt>
                <c:pt idx="10">
                  <c:v>9.8950000000000236E-3</c:v>
                </c:pt>
              </c:numCache>
            </c:numRef>
          </c:yVal>
          <c:smooth val="1"/>
        </c:ser>
        <c:axId val="48241664"/>
        <c:axId val="49058944"/>
      </c:scatterChart>
      <c:valAx>
        <c:axId val="4824166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процессов, </a:t>
                </a:r>
                <a:r>
                  <a:rPr lang="en-US"/>
                  <a:t>p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49058944"/>
        <c:crosses val="autoZero"/>
        <c:crossBetween val="midCat"/>
      </c:valAx>
      <c:valAx>
        <c:axId val="490589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Минимальное значение ЦФ</a:t>
                </a:r>
              </a:p>
            </c:rich>
          </c:tx>
          <c:layout/>
        </c:title>
        <c:numFmt formatCode="General" sourceLinked="1"/>
        <c:tickLblPos val="nextTo"/>
        <c:crossAx val="48241664"/>
        <c:crosses val="autoZero"/>
        <c:crossBetween val="midCat"/>
      </c:valAx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7406835689318515"/>
          <c:y val="0.31862590705573646"/>
          <c:w val="0.2593164951565235"/>
          <c:h val="0.36274818588852881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9.8854726576612914E-2"/>
          <c:y val="4.7752772838879146E-2"/>
          <c:w val="0.65402615408211562"/>
          <c:h val="0.87179983079815127"/>
        </c:manualLayout>
      </c:layout>
      <c:scatterChart>
        <c:scatterStyle val="smoothMarker"/>
        <c:ser>
          <c:idx val="1"/>
          <c:order val="1"/>
          <c:tx>
            <c:v>Параллельный запуск алгоритма </c:v>
          </c:tx>
          <c:spPr>
            <a:ln>
              <a:solidFill>
                <a:schemeClr val="tx1"/>
              </a:solidFill>
            </a:ln>
          </c:spPr>
          <c:marker>
            <c:symbol val="square"/>
            <c:size val="10"/>
            <c:spPr>
              <a:solidFill>
                <a:schemeClr val="tx1"/>
              </a:solidFill>
            </c:spPr>
          </c:marker>
          <c:xVal>
            <c:numRef>
              <c:f>'результаты - мин'!$C$19:$C$29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'результаты - мин'!$A$39:$A$49</c:f>
              <c:numCache>
                <c:formatCode>General</c:formatCode>
                <c:ptCount val="11"/>
                <c:pt idx="0">
                  <c:v>-9.8272000000000013</c:v>
                </c:pt>
                <c:pt idx="1">
                  <c:v>-9.8596666670000239</c:v>
                </c:pt>
                <c:pt idx="2">
                  <c:v>-9.9199000000000002</c:v>
                </c:pt>
                <c:pt idx="3">
                  <c:v>-9.968</c:v>
                </c:pt>
                <c:pt idx="4">
                  <c:v>-10.014000000000001</c:v>
                </c:pt>
                <c:pt idx="5">
                  <c:v>-10.06133333</c:v>
                </c:pt>
                <c:pt idx="6">
                  <c:v>-10.032</c:v>
                </c:pt>
                <c:pt idx="7">
                  <c:v>-10.069000000000004</c:v>
                </c:pt>
                <c:pt idx="8">
                  <c:v>-10.075000000000006</c:v>
                </c:pt>
                <c:pt idx="9">
                  <c:v>-10.071111109999999</c:v>
                </c:pt>
                <c:pt idx="10">
                  <c:v>-10.083</c:v>
                </c:pt>
              </c:numCache>
            </c:numRef>
          </c:yVal>
          <c:smooth val="1"/>
        </c:ser>
        <c:ser>
          <c:idx val="2"/>
          <c:order val="2"/>
          <c:tx>
            <c:v>Разбиение пространства решений на области</c:v>
          </c:tx>
          <c:spPr>
            <a:ln>
              <a:solidFill>
                <a:sysClr val="windowText" lastClr="000000"/>
              </a:solidFill>
            </a:ln>
          </c:spPr>
          <c:marker>
            <c:symbol val="triangle"/>
            <c:size val="10"/>
            <c:spPr>
              <a:solidFill>
                <a:sysClr val="windowText" lastClr="000000"/>
              </a:solidFill>
            </c:spPr>
          </c:marker>
          <c:xVal>
            <c:numRef>
              <c:f>'результаты - мин'!$C$19:$C$29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'результаты - мин'!$B$39:$B$49</c:f>
              <c:numCache>
                <c:formatCode>General</c:formatCode>
                <c:ptCount val="11"/>
                <c:pt idx="0">
                  <c:v>-9.8243333330000002</c:v>
                </c:pt>
                <c:pt idx="1">
                  <c:v>-9.8596700000000048</c:v>
                </c:pt>
                <c:pt idx="2">
                  <c:v>-9.9606000000000048</c:v>
                </c:pt>
                <c:pt idx="3">
                  <c:v>-10.008000000000001</c:v>
                </c:pt>
                <c:pt idx="4">
                  <c:v>-10.027000000000001</c:v>
                </c:pt>
                <c:pt idx="5">
                  <c:v>-10.050500000000016</c:v>
                </c:pt>
                <c:pt idx="6">
                  <c:v>-10.047000000000001</c:v>
                </c:pt>
                <c:pt idx="7">
                  <c:v>-10.059000000000006</c:v>
                </c:pt>
                <c:pt idx="8">
                  <c:v>-10.058</c:v>
                </c:pt>
                <c:pt idx="9">
                  <c:v>-10.072000000000006</c:v>
                </c:pt>
                <c:pt idx="10">
                  <c:v>-10.0738</c:v>
                </c:pt>
              </c:numCache>
            </c:numRef>
          </c:yVal>
          <c:smooth val="1"/>
        </c:ser>
        <c:ser>
          <c:idx val="0"/>
          <c:order val="0"/>
          <c:tx>
            <c:v>Кластерный алгоритм</c:v>
          </c:tx>
          <c:spPr>
            <a:ln>
              <a:solidFill>
                <a:sysClr val="windowText" lastClr="000000"/>
              </a:solidFill>
            </a:ln>
          </c:spPr>
          <c:marker>
            <c:symbol val="diamond"/>
            <c:size val="10"/>
            <c:spPr>
              <a:solidFill>
                <a:sysClr val="windowText" lastClr="000000"/>
              </a:solidFill>
            </c:spPr>
          </c:marker>
          <c:xVal>
            <c:numRef>
              <c:f>'результаты - мин'!$C$19:$C$29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'результаты - мин'!$S$39:$S$49</c:f>
              <c:numCache>
                <c:formatCode>General</c:formatCode>
                <c:ptCount val="11"/>
                <c:pt idx="0">
                  <c:v>-9.8257666670000194</c:v>
                </c:pt>
                <c:pt idx="1">
                  <c:v>-9.9666833400000048</c:v>
                </c:pt>
                <c:pt idx="2">
                  <c:v>-9.9980000000000011</c:v>
                </c:pt>
                <c:pt idx="3">
                  <c:v>-10.008000000000001</c:v>
                </c:pt>
                <c:pt idx="4">
                  <c:v>-10.0205</c:v>
                </c:pt>
                <c:pt idx="5">
                  <c:v>-10.035916670000002</c:v>
                </c:pt>
                <c:pt idx="6">
                  <c:v>-10.0395</c:v>
                </c:pt>
                <c:pt idx="7">
                  <c:v>-10.054</c:v>
                </c:pt>
                <c:pt idx="8">
                  <c:v>-10.056500000000016</c:v>
                </c:pt>
                <c:pt idx="9">
                  <c:v>-10.058155556000004</c:v>
                </c:pt>
                <c:pt idx="10">
                  <c:v>-10.0784</c:v>
                </c:pt>
              </c:numCache>
            </c:numRef>
          </c:yVal>
          <c:smooth val="1"/>
        </c:ser>
        <c:axId val="49417600"/>
        <c:axId val="49432064"/>
      </c:scatterChart>
      <c:valAx>
        <c:axId val="49417600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процессов, </a:t>
                </a:r>
                <a:r>
                  <a:rPr lang="en-US"/>
                  <a:t>p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49432064"/>
        <c:crosses val="autoZero"/>
        <c:crossBetween val="midCat"/>
      </c:valAx>
      <c:valAx>
        <c:axId val="49432064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Минимальное значение ЦФ</a:t>
                </a:r>
              </a:p>
            </c:rich>
          </c:tx>
          <c:layout/>
        </c:title>
        <c:numFmt formatCode="General" sourceLinked="1"/>
        <c:tickLblPos val="nextTo"/>
        <c:crossAx val="49417600"/>
        <c:crosses val="autoZero"/>
        <c:crossBetween val="midCat"/>
      </c:valAx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74318054634126551"/>
          <c:y val="0.3209662332770441"/>
          <c:w val="0.25681945365873421"/>
          <c:h val="0.3580675641351283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9.3864926139247282E-2"/>
          <c:y val="4.7752772838879146E-2"/>
          <c:w val="0.65695995951951025"/>
          <c:h val="0.86742890646002591"/>
        </c:manualLayout>
      </c:layout>
      <c:scatterChart>
        <c:scatterStyle val="smoothMarker"/>
        <c:ser>
          <c:idx val="1"/>
          <c:order val="1"/>
          <c:tx>
            <c:v>Параллельный запуск алгоритма </c:v>
          </c:tx>
          <c:spPr>
            <a:ln>
              <a:solidFill>
                <a:schemeClr val="tx1"/>
              </a:solidFill>
            </a:ln>
          </c:spPr>
          <c:marker>
            <c:symbol val="square"/>
            <c:size val="10"/>
            <c:spPr>
              <a:solidFill>
                <a:schemeClr val="tx1"/>
              </a:solidFill>
            </c:spPr>
          </c:marker>
          <c:xVal>
            <c:numRef>
              <c:f>'результаты - мин'!$C$19:$C$29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'результаты - мин'!$A$59:$A$69</c:f>
              <c:numCache>
                <c:formatCode>General</c:formatCode>
                <c:ptCount val="11"/>
                <c:pt idx="0">
                  <c:v>-6.8148999999999917</c:v>
                </c:pt>
                <c:pt idx="1">
                  <c:v>-6.9443039999999998</c:v>
                </c:pt>
                <c:pt idx="2">
                  <c:v>-6.8796020000000091</c:v>
                </c:pt>
                <c:pt idx="3">
                  <c:v>-7.0498700000000003</c:v>
                </c:pt>
                <c:pt idx="4">
                  <c:v>-7.1522069999999918</c:v>
                </c:pt>
                <c:pt idx="5">
                  <c:v>-7.2141899999999897</c:v>
                </c:pt>
                <c:pt idx="6">
                  <c:v>-7.2837700000000014</c:v>
                </c:pt>
                <c:pt idx="7">
                  <c:v>-7.3432399999999998</c:v>
                </c:pt>
                <c:pt idx="8">
                  <c:v>-7.4128400000000001</c:v>
                </c:pt>
                <c:pt idx="9">
                  <c:v>-7.4155899999999955</c:v>
                </c:pt>
                <c:pt idx="10">
                  <c:v>-7.4180060000000001</c:v>
                </c:pt>
              </c:numCache>
            </c:numRef>
          </c:yVal>
          <c:smooth val="1"/>
        </c:ser>
        <c:ser>
          <c:idx val="2"/>
          <c:order val="2"/>
          <c:tx>
            <c:v>Разбиение пространства решений на области</c:v>
          </c:tx>
          <c:spPr>
            <a:ln>
              <a:solidFill>
                <a:sysClr val="windowText" lastClr="000000"/>
              </a:solidFill>
            </a:ln>
          </c:spPr>
          <c:marker>
            <c:symbol val="triangle"/>
            <c:size val="10"/>
            <c:spPr>
              <a:solidFill>
                <a:sysClr val="windowText" lastClr="000000"/>
              </a:solidFill>
            </c:spPr>
          </c:marker>
          <c:xVal>
            <c:numRef>
              <c:f>'результаты - мин'!$C$19:$C$29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'результаты - мин'!$B$59:$B$69</c:f>
              <c:numCache>
                <c:formatCode>General</c:formatCode>
                <c:ptCount val="11"/>
                <c:pt idx="0">
                  <c:v>-6.9706600000000112</c:v>
                </c:pt>
                <c:pt idx="1">
                  <c:v>-7.3271666669999824</c:v>
                </c:pt>
                <c:pt idx="2">
                  <c:v>-7.3247142859999856</c:v>
                </c:pt>
                <c:pt idx="3">
                  <c:v>-7.3390000000000004</c:v>
                </c:pt>
                <c:pt idx="4">
                  <c:v>-7.3493833329999996</c:v>
                </c:pt>
                <c:pt idx="5">
                  <c:v>-7.3705999999999996</c:v>
                </c:pt>
                <c:pt idx="6">
                  <c:v>-7.3599916664999867</c:v>
                </c:pt>
                <c:pt idx="7">
                  <c:v>-7.4206399999999997</c:v>
                </c:pt>
                <c:pt idx="8">
                  <c:v>-7.4222109999999955</c:v>
                </c:pt>
                <c:pt idx="9">
                  <c:v>-7.4286000000000003</c:v>
                </c:pt>
                <c:pt idx="10">
                  <c:v>-7.4295200000000001</c:v>
                </c:pt>
              </c:numCache>
            </c:numRef>
          </c:yVal>
          <c:smooth val="1"/>
        </c:ser>
        <c:ser>
          <c:idx val="0"/>
          <c:order val="0"/>
          <c:tx>
            <c:v>Кластерный алгоритм</c:v>
          </c:tx>
          <c:spPr>
            <a:ln>
              <a:solidFill>
                <a:sysClr val="windowText" lastClr="000000"/>
              </a:solidFill>
            </a:ln>
          </c:spPr>
          <c:marker>
            <c:symbol val="diamond"/>
            <c:size val="10"/>
            <c:spPr>
              <a:solidFill>
                <a:sysClr val="windowText" lastClr="000000"/>
              </a:solidFill>
            </c:spPr>
          </c:marker>
          <c:xVal>
            <c:numRef>
              <c:f>'результаты - мин'!$C$19:$C$29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'результаты - мин'!$T$62:$T$72</c:f>
              <c:numCache>
                <c:formatCode>General</c:formatCode>
                <c:ptCount val="11"/>
                <c:pt idx="0">
                  <c:v>-6.8927799999999975</c:v>
                </c:pt>
                <c:pt idx="1">
                  <c:v>-7.1357353334999907</c:v>
                </c:pt>
                <c:pt idx="2">
                  <c:v>-7.2021581430000001</c:v>
                </c:pt>
                <c:pt idx="3">
                  <c:v>-7.1944349999999835</c:v>
                </c:pt>
                <c:pt idx="4">
                  <c:v>-7.2507951664999908</c:v>
                </c:pt>
                <c:pt idx="5">
                  <c:v>-7.292395</c:v>
                </c:pt>
                <c:pt idx="6">
                  <c:v>-7.3218808332499847</c:v>
                </c:pt>
                <c:pt idx="7">
                  <c:v>-7.3819400000000002</c:v>
                </c:pt>
                <c:pt idx="8">
                  <c:v>-7.4175254999999956</c:v>
                </c:pt>
                <c:pt idx="9">
                  <c:v>-7.4220950000000006</c:v>
                </c:pt>
                <c:pt idx="10">
                  <c:v>-7.423763000000009</c:v>
                </c:pt>
              </c:numCache>
            </c:numRef>
          </c:yVal>
          <c:smooth val="1"/>
        </c:ser>
        <c:axId val="49455104"/>
        <c:axId val="49457024"/>
      </c:scatterChart>
      <c:valAx>
        <c:axId val="4945510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процессов, </a:t>
                </a:r>
                <a:r>
                  <a:rPr lang="en-US"/>
                  <a:t>p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30882991719087149"/>
              <c:y val="0.92341844376870919"/>
            </c:manualLayout>
          </c:layout>
        </c:title>
        <c:numFmt formatCode="General" sourceLinked="1"/>
        <c:tickLblPos val="nextTo"/>
        <c:crossAx val="49457024"/>
        <c:crosses val="autoZero"/>
        <c:crossBetween val="midCat"/>
      </c:valAx>
      <c:valAx>
        <c:axId val="494570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Минимальное значение ЦФ</a:t>
                </a:r>
              </a:p>
            </c:rich>
          </c:tx>
          <c:layout/>
        </c:title>
        <c:numFmt formatCode="General" sourceLinked="1"/>
        <c:tickLblPos val="nextTo"/>
        <c:crossAx val="4945510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4484942089248274"/>
          <c:y val="0.31641496120583701"/>
          <c:w val="0.25314835138238645"/>
          <c:h val="0.3580675641351283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16548865276138006"/>
          <c:y val="5.0525638351927228E-2"/>
          <c:w val="0.65266102584284402"/>
          <c:h val="0.8098281364330554"/>
        </c:manualLayout>
      </c:layout>
      <c:scatterChart>
        <c:scatterStyle val="smoothMarker"/>
        <c:ser>
          <c:idx val="4"/>
          <c:order val="4"/>
          <c:tx>
            <c:v>(1) - РПР</c:v>
          </c:tx>
          <c:xVal>
            <c:numRef>
              <c:f>'результаты - время'!$M$2:$M$12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'результаты - время'!$H$2:$H$12</c:f>
              <c:numCache>
                <c:formatCode>0.00</c:formatCode>
                <c:ptCount val="11"/>
                <c:pt idx="0">
                  <c:v>11700</c:v>
                </c:pt>
                <c:pt idx="1">
                  <c:v>11368.800000000001</c:v>
                </c:pt>
                <c:pt idx="2">
                  <c:v>11146.800000000001</c:v>
                </c:pt>
                <c:pt idx="3">
                  <c:v>11122</c:v>
                </c:pt>
                <c:pt idx="4">
                  <c:v>11162.800000000001</c:v>
                </c:pt>
                <c:pt idx="5">
                  <c:v>11153.2</c:v>
                </c:pt>
                <c:pt idx="6">
                  <c:v>11374.599999999997</c:v>
                </c:pt>
                <c:pt idx="7">
                  <c:v>11128.199999999997</c:v>
                </c:pt>
                <c:pt idx="8">
                  <c:v>11018.2</c:v>
                </c:pt>
                <c:pt idx="9">
                  <c:v>10650</c:v>
                </c:pt>
                <c:pt idx="10">
                  <c:v>10485</c:v>
                </c:pt>
              </c:numCache>
            </c:numRef>
          </c:yVal>
          <c:smooth val="1"/>
        </c:ser>
        <c:ser>
          <c:idx val="5"/>
          <c:order val="5"/>
          <c:tx>
            <c:v>(2) - РПР</c:v>
          </c:tx>
          <c:spPr>
            <a:ln>
              <a:solidFill>
                <a:schemeClr val="tx1"/>
              </a:solidFill>
            </a:ln>
          </c:spPr>
          <c:marker>
            <c:symbol val="circle"/>
            <c:size val="10"/>
            <c:spPr>
              <a:solidFill>
                <a:schemeClr val="tx1"/>
              </a:solidFill>
            </c:spPr>
          </c:marker>
          <c:xVal>
            <c:numRef>
              <c:f>'результаты - время'!$M$2:$M$12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'результаты - время'!$I$2:$I$12</c:f>
              <c:numCache>
                <c:formatCode>0.00</c:formatCode>
                <c:ptCount val="11"/>
                <c:pt idx="0">
                  <c:v>33090.400000000001</c:v>
                </c:pt>
                <c:pt idx="1">
                  <c:v>16637.8</c:v>
                </c:pt>
                <c:pt idx="2">
                  <c:v>11890.599999999997</c:v>
                </c:pt>
                <c:pt idx="3">
                  <c:v>11171.8</c:v>
                </c:pt>
                <c:pt idx="4">
                  <c:v>11174.8</c:v>
                </c:pt>
                <c:pt idx="5">
                  <c:v>11181.4</c:v>
                </c:pt>
                <c:pt idx="6">
                  <c:v>10907</c:v>
                </c:pt>
                <c:pt idx="7">
                  <c:v>10823.9</c:v>
                </c:pt>
                <c:pt idx="8">
                  <c:v>10709.5</c:v>
                </c:pt>
                <c:pt idx="9">
                  <c:v>10623.900000000001</c:v>
                </c:pt>
                <c:pt idx="10">
                  <c:v>10548.199999999997</c:v>
                </c:pt>
              </c:numCache>
            </c:numRef>
          </c:yVal>
          <c:smooth val="1"/>
        </c:ser>
        <c:ser>
          <c:idx val="6"/>
          <c:order val="6"/>
          <c:tx>
            <c:v>(3) - РПР</c:v>
          </c:tx>
          <c:spPr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plus"/>
            <c:size val="10"/>
            <c:spPr>
              <a:solidFill>
                <a:schemeClr val="tx1">
                  <a:lumMod val="95000"/>
                  <a:lumOff val="5000"/>
                </a:schemeClr>
              </a:solidFill>
            </c:spPr>
          </c:marker>
          <c:xVal>
            <c:numRef>
              <c:f>'результаты - время'!$M$2:$M$12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'результаты - время'!$K$2:$K$12</c:f>
              <c:numCache>
                <c:formatCode>0.00</c:formatCode>
                <c:ptCount val="11"/>
                <c:pt idx="0">
                  <c:v>47671.4</c:v>
                </c:pt>
                <c:pt idx="1">
                  <c:v>20010.833329999998</c:v>
                </c:pt>
                <c:pt idx="2">
                  <c:v>12306.4</c:v>
                </c:pt>
                <c:pt idx="3">
                  <c:v>11362.4</c:v>
                </c:pt>
                <c:pt idx="4">
                  <c:v>11131.42857</c:v>
                </c:pt>
                <c:pt idx="5">
                  <c:v>11206</c:v>
                </c:pt>
                <c:pt idx="6">
                  <c:v>10875</c:v>
                </c:pt>
                <c:pt idx="7">
                  <c:v>10860</c:v>
                </c:pt>
                <c:pt idx="8">
                  <c:v>10847.12</c:v>
                </c:pt>
                <c:pt idx="9">
                  <c:v>10840.199999999997</c:v>
                </c:pt>
                <c:pt idx="10">
                  <c:v>10843.66</c:v>
                </c:pt>
              </c:numCache>
            </c:numRef>
          </c:yVal>
          <c:smooth val="1"/>
        </c:ser>
        <c:ser>
          <c:idx val="7"/>
          <c:order val="7"/>
          <c:tx>
            <c:v>(4) - РПР</c:v>
          </c:tx>
          <c:spPr>
            <a:ln>
              <a:solidFill>
                <a:schemeClr val="tx1"/>
              </a:solidFill>
            </a:ln>
          </c:spPr>
          <c:marker>
            <c:symbol val="dot"/>
            <c:size val="10"/>
            <c:spPr>
              <a:solidFill>
                <a:schemeClr val="tx1"/>
              </a:solidFill>
            </c:spPr>
          </c:marker>
          <c:xVal>
            <c:numRef>
              <c:f>'результаты - время'!$M$2:$M$12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'результаты - время'!$J$2:$J$12</c:f>
              <c:numCache>
                <c:formatCode>0.00</c:formatCode>
                <c:ptCount val="11"/>
                <c:pt idx="0">
                  <c:v>78932</c:v>
                </c:pt>
                <c:pt idx="1">
                  <c:v>22174.333329999998</c:v>
                </c:pt>
                <c:pt idx="2">
                  <c:v>12174.333329999998</c:v>
                </c:pt>
                <c:pt idx="3">
                  <c:v>11086</c:v>
                </c:pt>
                <c:pt idx="4">
                  <c:v>11000</c:v>
                </c:pt>
                <c:pt idx="5">
                  <c:v>10969</c:v>
                </c:pt>
                <c:pt idx="6">
                  <c:v>10985</c:v>
                </c:pt>
                <c:pt idx="7">
                  <c:v>10922</c:v>
                </c:pt>
                <c:pt idx="8">
                  <c:v>10907</c:v>
                </c:pt>
                <c:pt idx="9">
                  <c:v>10890</c:v>
                </c:pt>
                <c:pt idx="10">
                  <c:v>10750</c:v>
                </c:pt>
              </c:numCache>
            </c:numRef>
          </c:yVal>
          <c:smooth val="1"/>
        </c:ser>
        <c:ser>
          <c:idx val="1"/>
          <c:order val="1"/>
          <c:tx>
            <c:v>(1) - КА</c:v>
          </c:tx>
          <c:spPr>
            <a:ln>
              <a:solidFill>
                <a:schemeClr val="tx1"/>
              </a:solidFill>
            </a:ln>
          </c:spPr>
          <c:marker>
            <c:symbol val="square"/>
            <c:size val="10"/>
            <c:spPr>
              <a:solidFill>
                <a:schemeClr val="tx1"/>
              </a:solidFill>
            </c:spPr>
          </c:marker>
          <c:xVal>
            <c:numRef>
              <c:f>сообщения!$B$2:$B$12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сообщения!$D$2:$D$12</c:f>
              <c:numCache>
                <c:formatCode>General</c:formatCode>
                <c:ptCount val="11"/>
                <c:pt idx="0">
                  <c:v>1170</c:v>
                </c:pt>
                <c:pt idx="1">
                  <c:v>12112.5</c:v>
                </c:pt>
                <c:pt idx="2">
                  <c:v>18668.602800000001</c:v>
                </c:pt>
                <c:pt idx="3">
                  <c:v>29477.107779999995</c:v>
                </c:pt>
                <c:pt idx="4">
                  <c:v>40230.244650000001</c:v>
                </c:pt>
                <c:pt idx="5">
                  <c:v>47685</c:v>
                </c:pt>
                <c:pt idx="6">
                  <c:v>53360</c:v>
                </c:pt>
                <c:pt idx="7">
                  <c:v>59141.5</c:v>
                </c:pt>
                <c:pt idx="8">
                  <c:v>64140</c:v>
                </c:pt>
                <c:pt idx="9">
                  <c:v>68985</c:v>
                </c:pt>
                <c:pt idx="10">
                  <c:v>72286.470799999996</c:v>
                </c:pt>
              </c:numCache>
            </c:numRef>
          </c:yVal>
          <c:smooth val="1"/>
        </c:ser>
        <c:ser>
          <c:idx val="2"/>
          <c:order val="2"/>
          <c:tx>
            <c:v>(2) - КА</c:v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</c:spPr>
          </c:marker>
          <c:xVal>
            <c:numRef>
              <c:f>сообщения!$B$35:$B$45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сообщения!$D$13:$D$23</c:f>
              <c:numCache>
                <c:formatCode>General</c:formatCode>
                <c:ptCount val="11"/>
                <c:pt idx="0">
                  <c:v>2835</c:v>
                </c:pt>
                <c:pt idx="1">
                  <c:v>19156</c:v>
                </c:pt>
                <c:pt idx="2">
                  <c:v>33921.5</c:v>
                </c:pt>
                <c:pt idx="3">
                  <c:v>51860</c:v>
                </c:pt>
                <c:pt idx="4">
                  <c:v>58430</c:v>
                </c:pt>
                <c:pt idx="5">
                  <c:v>64530</c:v>
                </c:pt>
                <c:pt idx="6">
                  <c:v>67810</c:v>
                </c:pt>
                <c:pt idx="7">
                  <c:v>69905</c:v>
                </c:pt>
                <c:pt idx="8">
                  <c:v>70291.102799999993</c:v>
                </c:pt>
                <c:pt idx="9">
                  <c:v>73987.107800000013</c:v>
                </c:pt>
                <c:pt idx="10">
                  <c:v>75571.64185</c:v>
                </c:pt>
              </c:numCache>
            </c:numRef>
          </c:yVal>
          <c:smooth val="1"/>
        </c:ser>
        <c:ser>
          <c:idx val="3"/>
          <c:order val="3"/>
          <c:tx>
            <c:v>(3) - КА</c:v>
          </c:tx>
          <c:spPr>
            <a:ln>
              <a:solidFill>
                <a:sysClr val="windowText" lastClr="000000"/>
              </a:solidFill>
            </a:ln>
          </c:spPr>
          <c:marker>
            <c:symbol val="x"/>
            <c:size val="10"/>
            <c:spPr>
              <a:solidFill>
                <a:sysClr val="windowText" lastClr="000000"/>
              </a:solidFill>
            </c:spPr>
          </c:marker>
          <c:xVal>
            <c:numRef>
              <c:f>сообщения!$B$35:$B$45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сообщения!$D$24:$D$34</c:f>
              <c:numCache>
                <c:formatCode>General</c:formatCode>
                <c:ptCount val="11"/>
                <c:pt idx="0">
                  <c:v>12340</c:v>
                </c:pt>
                <c:pt idx="1">
                  <c:v>25225.376459999996</c:v>
                </c:pt>
                <c:pt idx="2">
                  <c:v>33562.1129</c:v>
                </c:pt>
                <c:pt idx="3">
                  <c:v>47271.495459999998</c:v>
                </c:pt>
                <c:pt idx="4">
                  <c:v>58921.248800000001</c:v>
                </c:pt>
                <c:pt idx="5">
                  <c:v>63982.3514</c:v>
                </c:pt>
                <c:pt idx="6">
                  <c:v>66357.205600000001</c:v>
                </c:pt>
                <c:pt idx="7">
                  <c:v>71915.259950000007</c:v>
                </c:pt>
                <c:pt idx="8">
                  <c:v>70191.568150000006</c:v>
                </c:pt>
                <c:pt idx="9">
                  <c:v>73240.380600000004</c:v>
                </c:pt>
                <c:pt idx="10">
                  <c:v>79220.739549999998</c:v>
                </c:pt>
              </c:numCache>
            </c:numRef>
          </c:yVal>
          <c:smooth val="1"/>
        </c:ser>
        <c:ser>
          <c:idx val="0"/>
          <c:order val="0"/>
          <c:tx>
            <c:v>(4) - КА</c:v>
          </c:tx>
          <c:spPr>
            <a:ln>
              <a:solidFill>
                <a:sysClr val="windowText" lastClr="000000"/>
              </a:solidFill>
            </a:ln>
          </c:spPr>
          <c:marker>
            <c:symbol val="diamond"/>
            <c:size val="10"/>
            <c:spPr>
              <a:solidFill>
                <a:sysClr val="windowText" lastClr="000000"/>
              </a:solidFill>
            </c:spPr>
          </c:marker>
          <c:xVal>
            <c:numRef>
              <c:f>сообщения!$B$35:$B$45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сообщения!$D$35:$D$45</c:f>
              <c:numCache>
                <c:formatCode>General</c:formatCode>
                <c:ptCount val="11"/>
                <c:pt idx="0">
                  <c:v>7587.5</c:v>
                </c:pt>
                <c:pt idx="1">
                  <c:v>22190.68823</c:v>
                </c:pt>
                <c:pt idx="2">
                  <c:v>33741.806450000004</c:v>
                </c:pt>
                <c:pt idx="3">
                  <c:v>49565.747729999995</c:v>
                </c:pt>
                <c:pt idx="4">
                  <c:v>58675.624399999993</c:v>
                </c:pt>
                <c:pt idx="5">
                  <c:v>64256.175699999993</c:v>
                </c:pt>
                <c:pt idx="6">
                  <c:v>67083.602799999993</c:v>
                </c:pt>
                <c:pt idx="7">
                  <c:v>70910.13</c:v>
                </c:pt>
                <c:pt idx="8">
                  <c:v>70048.284100000004</c:v>
                </c:pt>
                <c:pt idx="9">
                  <c:v>71572.690300000002</c:v>
                </c:pt>
                <c:pt idx="10">
                  <c:v>74562.8698</c:v>
                </c:pt>
              </c:numCache>
            </c:numRef>
          </c:yVal>
          <c:smooth val="1"/>
        </c:ser>
        <c:axId val="60856192"/>
        <c:axId val="60866560"/>
      </c:scatterChart>
      <c:valAx>
        <c:axId val="6085619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baseline="0"/>
                  <a:t>Количество процессов, </a:t>
                </a:r>
                <a:r>
                  <a:rPr lang="en-US" sz="1000" b="1" i="0" baseline="0"/>
                  <a:t>p</a:t>
                </a:r>
                <a:endParaRPr lang="ru-RU" sz="1000" b="1" i="0" baseline="0"/>
              </a:p>
            </c:rich>
          </c:tx>
          <c:layout/>
        </c:title>
        <c:numFmt formatCode="General" sourceLinked="1"/>
        <c:tickLblPos val="nextTo"/>
        <c:crossAx val="60866560"/>
        <c:crosses val="autoZero"/>
        <c:crossBetween val="midCat"/>
      </c:valAx>
      <c:valAx>
        <c:axId val="608665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1" i="0" baseline="0"/>
                  <a:t>Время вычисления алгоритна, мс</a:t>
                </a:r>
                <a:endParaRPr lang="ru-RU" sz="1000"/>
              </a:p>
            </c:rich>
          </c:tx>
          <c:layout/>
        </c:title>
        <c:numFmt formatCode="0.00" sourceLinked="1"/>
        <c:tickLblPos val="nextTo"/>
        <c:crossAx val="60856192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9AFE-0C1A-4E42-BED7-95605538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2012-05-21T16:45:00Z</cp:lastPrinted>
  <dcterms:created xsi:type="dcterms:W3CDTF">2012-05-23T07:41:00Z</dcterms:created>
  <dcterms:modified xsi:type="dcterms:W3CDTF">2012-05-23T07:41:00Z</dcterms:modified>
</cp:coreProperties>
</file>