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4F" w:rsidRPr="00606D0A" w:rsidRDefault="00E93BB4" w:rsidP="00E93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0A">
        <w:rPr>
          <w:rFonts w:ascii="Times New Roman" w:hAnsi="Times New Roman" w:cs="Times New Roman"/>
          <w:b/>
          <w:sz w:val="28"/>
          <w:szCs w:val="28"/>
        </w:rPr>
        <w:t xml:space="preserve">ДИСТАНЦИОННЫЕ ТЕХНОЛОГИИ В ПРЕПОДАВАНИИ </w:t>
      </w:r>
      <w:r w:rsidR="00F9594F" w:rsidRPr="00F9594F">
        <w:rPr>
          <w:rFonts w:ascii="Times New Roman" w:hAnsi="Times New Roman" w:cs="Times New Roman"/>
          <w:b/>
          <w:sz w:val="28"/>
          <w:szCs w:val="28"/>
        </w:rPr>
        <w:br/>
      </w:r>
      <w:r w:rsidRPr="00606D0A">
        <w:rPr>
          <w:rFonts w:ascii="Times New Roman" w:hAnsi="Times New Roman" w:cs="Times New Roman"/>
          <w:b/>
          <w:sz w:val="28"/>
          <w:szCs w:val="28"/>
        </w:rPr>
        <w:t>ПРОФИЛЬНОЙ ИНФОРМАТИКИ В ШКОЛЕ</w:t>
      </w:r>
    </w:p>
    <w:p w:rsidR="00E93BB4" w:rsidRDefault="00E93BB4" w:rsidP="00E93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BB4" w:rsidRDefault="001F5A40" w:rsidP="00E93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Е. Е. </w:t>
      </w:r>
      <w:proofErr w:type="spellStart"/>
      <w:r w:rsidR="00E93BB4">
        <w:rPr>
          <w:rFonts w:ascii="Times New Roman" w:hAnsi="Times New Roman" w:cs="Times New Roman"/>
          <w:b/>
          <w:sz w:val="28"/>
          <w:szCs w:val="28"/>
        </w:rPr>
        <w:t>Лапшева</w:t>
      </w:r>
      <w:proofErr w:type="spellEnd"/>
      <w:r w:rsidR="00E93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BB4" w:rsidRDefault="00E93BB4" w:rsidP="00E93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BB4" w:rsidRDefault="00E93BB4" w:rsidP="00E93B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Саратовский государственный университет имени Н.Г. Чернышевского, </w:t>
      </w:r>
      <w:r w:rsidR="00BD2A50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ратов, Россия</w:t>
      </w:r>
    </w:p>
    <w:p w:rsidR="00E93BB4" w:rsidRPr="00E93BB4" w:rsidRDefault="00E93BB4" w:rsidP="00E93B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3501" w:rsidRPr="00E93BB4" w:rsidRDefault="00303501" w:rsidP="00E93BB4">
      <w:pPr>
        <w:pStyle w:val="2"/>
      </w:pPr>
      <w:r w:rsidRPr="00E93BB4">
        <w:t>Система образования должна соответствовать вызовам, которые вст</w:t>
      </w:r>
      <w:r w:rsidRPr="00E93BB4">
        <w:t>а</w:t>
      </w:r>
      <w:r w:rsidRPr="00E93BB4">
        <w:t xml:space="preserve">ют перед современной цивилизацией. Одним из таких вызовов является быстрый переход </w:t>
      </w:r>
      <w:r w:rsidR="00521A3C">
        <w:t xml:space="preserve">общества </w:t>
      </w:r>
      <w:r w:rsidRPr="00E93BB4">
        <w:t xml:space="preserve">к </w:t>
      </w:r>
      <w:r w:rsidR="00521A3C">
        <w:t>информационному, постиндустриальному с</w:t>
      </w:r>
      <w:r w:rsidR="00521A3C">
        <w:t>о</w:t>
      </w:r>
      <w:r w:rsidR="00521A3C">
        <w:t>стоянию</w:t>
      </w:r>
      <w:r w:rsidRPr="00E93BB4">
        <w:t xml:space="preserve">. </w:t>
      </w:r>
      <w:r w:rsidR="001F229F" w:rsidRPr="00E93BB4">
        <w:t>П</w:t>
      </w:r>
      <w:r w:rsidRPr="00E93BB4">
        <w:t xml:space="preserve">едагоги и учащиеся выстраивают </w:t>
      </w:r>
      <w:r w:rsidR="00BD2A50">
        <w:t>собственные</w:t>
      </w:r>
      <w:r w:rsidRPr="00E93BB4">
        <w:t xml:space="preserve"> информационно-коммуникационные пространства</w:t>
      </w:r>
      <w:r w:rsidR="001F229F" w:rsidRPr="00E93BB4">
        <w:t>, стремясь полнее удовлетворить образов</w:t>
      </w:r>
      <w:r w:rsidR="001F229F" w:rsidRPr="00E93BB4">
        <w:t>а</w:t>
      </w:r>
      <w:r w:rsidR="001F229F" w:rsidRPr="00E93BB4">
        <w:t xml:space="preserve">тельные, профессиональные и личные запросы. </w:t>
      </w:r>
    </w:p>
    <w:p w:rsidR="00303501" w:rsidRPr="00E93BB4" w:rsidRDefault="00303501" w:rsidP="00E93BB4">
      <w:pPr>
        <w:pStyle w:val="2"/>
      </w:pPr>
      <w:r w:rsidRPr="00E93BB4">
        <w:t xml:space="preserve">Факультет </w:t>
      </w:r>
      <w:r w:rsidR="001F229F" w:rsidRPr="00E93BB4">
        <w:t>компьютерных наук и информационных технологий (</w:t>
      </w:r>
      <w:proofErr w:type="spellStart"/>
      <w:r w:rsidR="001F229F" w:rsidRPr="00E93BB4">
        <w:t>ФКНиИТ</w:t>
      </w:r>
      <w:proofErr w:type="spellEnd"/>
      <w:r w:rsidR="001F229F" w:rsidRPr="00E93BB4">
        <w:t xml:space="preserve">) </w:t>
      </w:r>
      <w:r w:rsidRPr="00E93BB4">
        <w:t xml:space="preserve">Саратовского </w:t>
      </w:r>
      <w:r w:rsidR="001F229F" w:rsidRPr="00E93BB4">
        <w:t>государственного университета имени Н.</w:t>
      </w:r>
      <w:r w:rsidR="00521A3C">
        <w:t xml:space="preserve"> </w:t>
      </w:r>
      <w:r w:rsidR="001F229F" w:rsidRPr="00E93BB4">
        <w:t>Г. Че</w:t>
      </w:r>
      <w:r w:rsidR="001F229F" w:rsidRPr="00E93BB4">
        <w:t>р</w:t>
      </w:r>
      <w:r w:rsidR="001F229F" w:rsidRPr="00E93BB4">
        <w:t>нышевского предложил учителям информатики региона информационно-образовательное пространство, целью существования которого является объединение усилий педагогов университета и учителей области в повыш</w:t>
      </w:r>
      <w:r w:rsidR="001F229F" w:rsidRPr="00E93BB4">
        <w:t>е</w:t>
      </w:r>
      <w:r w:rsidR="001F229F" w:rsidRPr="00E93BB4">
        <w:t>нии качества обучения предмету информатики.</w:t>
      </w:r>
    </w:p>
    <w:p w:rsidR="001F229F" w:rsidRPr="00E93BB4" w:rsidRDefault="001F229F" w:rsidP="00E93BB4">
      <w:pPr>
        <w:pStyle w:val="2"/>
      </w:pPr>
      <w:r w:rsidRPr="00E93BB4">
        <w:t>Информационно-образовательная среда – это системно организованная совокупность информационного, технического, учебно-методического обе</w:t>
      </w:r>
      <w:r w:rsidRPr="00E93BB4">
        <w:t>с</w:t>
      </w:r>
      <w:r w:rsidRPr="00E93BB4">
        <w:t>печения, неразрывно связанная с чело</w:t>
      </w:r>
      <w:r w:rsidR="001F5A40">
        <w:t xml:space="preserve">веком как субъектом образования </w:t>
      </w:r>
      <w:r w:rsidRPr="00E93BB4">
        <w:t>[1]</w:t>
      </w:r>
      <w:r w:rsidR="001F5A40">
        <w:t>.</w:t>
      </w:r>
    </w:p>
    <w:p w:rsidR="001F229F" w:rsidRPr="00E93BB4" w:rsidRDefault="001F229F" w:rsidP="00E93BB4">
      <w:pPr>
        <w:pStyle w:val="2"/>
      </w:pPr>
      <w:r w:rsidRPr="00E93BB4">
        <w:t xml:space="preserve">Портал обучения информатике и программирования (http://school.sgu.ru) , созданный и поддерживаемый сотрудниками </w:t>
      </w:r>
      <w:proofErr w:type="spellStart"/>
      <w:r w:rsidRPr="00E93BB4">
        <w:t>ФКНиИТ</w:t>
      </w:r>
      <w:proofErr w:type="spellEnd"/>
      <w:r w:rsidRPr="00E93BB4">
        <w:t xml:space="preserve">, </w:t>
      </w:r>
      <w:r w:rsidR="006D1F05" w:rsidRPr="00E93BB4">
        <w:t>предоставляет учителям и учащимся, интересующимся информатикой и программированием на профильном уровне, информационную, техническую и учебно-методическую поддержку в их профессиональной и учебной де</w:t>
      </w:r>
      <w:r w:rsidR="006D1F05" w:rsidRPr="00E93BB4">
        <w:t>я</w:t>
      </w:r>
      <w:r w:rsidR="006D1F05" w:rsidRPr="00E93BB4">
        <w:t>тельности.</w:t>
      </w:r>
    </w:p>
    <w:p w:rsidR="006D1F05" w:rsidRPr="00E93BB4" w:rsidRDefault="006D1F05" w:rsidP="00E93BB4">
      <w:pPr>
        <w:pStyle w:val="2"/>
      </w:pPr>
      <w:r w:rsidRPr="00E93BB4">
        <w:t>Данный портал был создан в 2006 году и непрерывно развивается, сл</w:t>
      </w:r>
      <w:r w:rsidRPr="00E93BB4">
        <w:t>е</w:t>
      </w:r>
      <w:r w:rsidRPr="00E93BB4">
        <w:t>дуя за требованиями современной системы образования, пожеланиями уч</w:t>
      </w:r>
      <w:r w:rsidRPr="00E93BB4">
        <w:t>и</w:t>
      </w:r>
      <w:r w:rsidRPr="00E93BB4">
        <w:t>телей и учащихся [2]</w:t>
      </w:r>
      <w:r w:rsidR="001F5A40">
        <w:t>.</w:t>
      </w:r>
      <w:r w:rsidRPr="00E93BB4">
        <w:t xml:space="preserve"> </w:t>
      </w:r>
    </w:p>
    <w:p w:rsidR="006D1F05" w:rsidRDefault="006D1F05" w:rsidP="00E93BB4">
      <w:pPr>
        <w:pStyle w:val="2"/>
        <w:rPr>
          <w:szCs w:val="28"/>
        </w:rPr>
      </w:pPr>
      <w:r w:rsidRPr="00E93BB4">
        <w:t>Портал содержит в себе дистанционные площадки для подготовки к Государств</w:t>
      </w:r>
      <w:r w:rsidR="00521A3C">
        <w:t>енной итоговой аттестации (ГИА),</w:t>
      </w:r>
      <w:r w:rsidRPr="00E93BB4">
        <w:t xml:space="preserve"> Единому государственному экзамену (ЕГЭ) в области информатики, курсы для работы учителей с уч</w:t>
      </w:r>
      <w:r w:rsidRPr="00E93BB4">
        <w:t>а</w:t>
      </w:r>
      <w:r w:rsidRPr="00E93BB4">
        <w:t xml:space="preserve">щимися, сильными в данной области, систему для проведения различных олимпиад и конкурсов, материалы для повышения квалификации учителей. Также факультет </w:t>
      </w:r>
      <w:r w:rsidR="00521A3C">
        <w:t>выделяет на портале</w:t>
      </w:r>
      <w:r w:rsidRPr="00E93BB4">
        <w:t xml:space="preserve"> пространство</w:t>
      </w:r>
      <w:r w:rsidR="00E93BB4" w:rsidRPr="00E93BB4">
        <w:t xml:space="preserve"> для размещения со</w:t>
      </w:r>
      <w:r w:rsidR="00E93BB4" w:rsidRPr="00E93BB4">
        <w:t>б</w:t>
      </w:r>
      <w:r w:rsidR="00E93BB4" w:rsidRPr="00E93BB4">
        <w:t>ственных материалов учителям</w:t>
      </w:r>
      <w:r w:rsidR="00E93BB4" w:rsidRPr="00E93BB4">
        <w:rPr>
          <w:szCs w:val="28"/>
        </w:rPr>
        <w:t xml:space="preserve"> информатики и преподавателям университ</w:t>
      </w:r>
      <w:r w:rsidR="00E93BB4" w:rsidRPr="00E93BB4">
        <w:rPr>
          <w:szCs w:val="28"/>
        </w:rPr>
        <w:t>е</w:t>
      </w:r>
      <w:r w:rsidR="00E93BB4" w:rsidRPr="00E93BB4">
        <w:rPr>
          <w:szCs w:val="28"/>
        </w:rPr>
        <w:t>та.</w:t>
      </w:r>
    </w:p>
    <w:p w:rsidR="00F4195A" w:rsidRDefault="00F4195A" w:rsidP="00E93BB4">
      <w:pPr>
        <w:pStyle w:val="2"/>
        <w:rPr>
          <w:szCs w:val="28"/>
        </w:rPr>
      </w:pPr>
      <w:r>
        <w:rPr>
          <w:szCs w:val="28"/>
        </w:rPr>
        <w:t>С помощью представляемого ресурса учителя информатики Сарато</w:t>
      </w:r>
      <w:r>
        <w:rPr>
          <w:szCs w:val="28"/>
        </w:rPr>
        <w:t>в</w:t>
      </w:r>
      <w:r>
        <w:rPr>
          <w:szCs w:val="28"/>
        </w:rPr>
        <w:t>ской области могут организовать не только собственное изолированное и</w:t>
      </w:r>
      <w:r>
        <w:rPr>
          <w:szCs w:val="28"/>
        </w:rPr>
        <w:t>н</w:t>
      </w:r>
      <w:r>
        <w:rPr>
          <w:szCs w:val="28"/>
        </w:rPr>
        <w:t>формационно-образовательное пространство для себя и своих учеников, но и участвовать в глобальных мероприятиях портала, общаться с другими учителями и учащимися при помощи инструментов, доступных всем пол</w:t>
      </w:r>
      <w:r>
        <w:rPr>
          <w:szCs w:val="28"/>
        </w:rPr>
        <w:t>ь</w:t>
      </w:r>
      <w:r>
        <w:rPr>
          <w:szCs w:val="28"/>
        </w:rPr>
        <w:lastRenderedPageBreak/>
        <w:t>зователям портала, дополнять общую копилку своими материалами, опытом и идеями.</w:t>
      </w:r>
    </w:p>
    <w:p w:rsidR="00F4195A" w:rsidRDefault="00F4195A" w:rsidP="00E93BB4">
      <w:pPr>
        <w:pStyle w:val="2"/>
        <w:rPr>
          <w:szCs w:val="28"/>
        </w:rPr>
      </w:pPr>
      <w:r>
        <w:rPr>
          <w:szCs w:val="28"/>
        </w:rPr>
        <w:t>А. В. Хуторской называет пят</w:t>
      </w:r>
      <w:r w:rsidR="003B0FB6">
        <w:rPr>
          <w:szCs w:val="28"/>
        </w:rPr>
        <w:t>ь типов дистанционного обучения, кла</w:t>
      </w:r>
      <w:r w:rsidR="003B0FB6">
        <w:rPr>
          <w:szCs w:val="28"/>
        </w:rPr>
        <w:t>с</w:t>
      </w:r>
      <w:r w:rsidR="003B0FB6">
        <w:rPr>
          <w:szCs w:val="28"/>
        </w:rPr>
        <w:t xml:space="preserve">сифицируя их по степени </w:t>
      </w:r>
      <w:r w:rsidR="009C341B">
        <w:rPr>
          <w:szCs w:val="28"/>
        </w:rPr>
        <w:t xml:space="preserve">применения </w:t>
      </w:r>
      <w:r w:rsidR="003B0FB6">
        <w:rPr>
          <w:szCs w:val="28"/>
        </w:rPr>
        <w:t>дистанционн</w:t>
      </w:r>
      <w:r w:rsidR="009C341B">
        <w:rPr>
          <w:szCs w:val="28"/>
        </w:rPr>
        <w:t>ых инструментов</w:t>
      </w:r>
      <w:r w:rsidR="003B0FB6">
        <w:rPr>
          <w:szCs w:val="28"/>
        </w:rPr>
        <w:t>, инд</w:t>
      </w:r>
      <w:r w:rsidR="003B0FB6">
        <w:rPr>
          <w:szCs w:val="28"/>
        </w:rPr>
        <w:t>и</w:t>
      </w:r>
      <w:r w:rsidR="003B0FB6">
        <w:rPr>
          <w:szCs w:val="28"/>
        </w:rPr>
        <w:t>видуализации и продуктивности [</w:t>
      </w:r>
      <w:r w:rsidR="003B0FB6" w:rsidRPr="003B0FB6">
        <w:rPr>
          <w:szCs w:val="28"/>
        </w:rPr>
        <w:t>3</w:t>
      </w:r>
      <w:r w:rsidR="003B0FB6">
        <w:rPr>
          <w:szCs w:val="28"/>
        </w:rPr>
        <w:t>]:</w:t>
      </w:r>
    </w:p>
    <w:p w:rsidR="003B0FB6" w:rsidRDefault="003B0FB6" w:rsidP="00E93BB4">
      <w:pPr>
        <w:pStyle w:val="2"/>
        <w:rPr>
          <w:szCs w:val="28"/>
        </w:rPr>
      </w:pPr>
      <w:r>
        <w:rPr>
          <w:szCs w:val="28"/>
        </w:rPr>
        <w:t>1 тип: «Школа – Интернет». Учащиеся под руководством педагога вз</w:t>
      </w:r>
      <w:r>
        <w:rPr>
          <w:szCs w:val="28"/>
        </w:rPr>
        <w:t>а</w:t>
      </w:r>
      <w:r>
        <w:rPr>
          <w:szCs w:val="28"/>
        </w:rPr>
        <w:t>имодействуют с удаленными материалами и инструментами, иногда – с учащимися из других учебных учреждений и специалистами в изучаемых областях.</w:t>
      </w:r>
    </w:p>
    <w:p w:rsidR="003B0FB6" w:rsidRDefault="003B0FB6" w:rsidP="00E93BB4">
      <w:pPr>
        <w:pStyle w:val="2"/>
        <w:rPr>
          <w:szCs w:val="28"/>
        </w:rPr>
      </w:pPr>
      <w:r>
        <w:rPr>
          <w:szCs w:val="28"/>
        </w:rPr>
        <w:t>2 тип: «Школа – Интернет – Школа». Дистанционное обучение допо</w:t>
      </w:r>
      <w:r>
        <w:rPr>
          <w:szCs w:val="28"/>
        </w:rPr>
        <w:t>л</w:t>
      </w:r>
      <w:r>
        <w:rPr>
          <w:szCs w:val="28"/>
        </w:rPr>
        <w:t>няет очное обучение и влияет на него более интенсивно</w:t>
      </w:r>
      <w:r w:rsidR="009C341B">
        <w:rPr>
          <w:szCs w:val="28"/>
        </w:rPr>
        <w:t>. Оно охватывает учащихся и педагогов из разных учебных учреждений, которые участвуют в общих дистанционных проектах.</w:t>
      </w:r>
    </w:p>
    <w:p w:rsidR="009C341B" w:rsidRDefault="009C341B" w:rsidP="00E93BB4">
      <w:pPr>
        <w:pStyle w:val="2"/>
        <w:rPr>
          <w:szCs w:val="28"/>
        </w:rPr>
      </w:pPr>
      <w:r>
        <w:rPr>
          <w:szCs w:val="28"/>
        </w:rPr>
        <w:t xml:space="preserve">3 тип: «Ученик – Интернет – Учитель». Дистанционное обучение вплетается в очный учебный процесс. Учащиеся постоянно работают не только с реальным педагогом на очных занятиях, но также эпизодически или постоянно общаются с удаленным «виртуальным» преподавателем. </w:t>
      </w:r>
    </w:p>
    <w:p w:rsidR="009C341B" w:rsidRDefault="009C341B" w:rsidP="00E93BB4">
      <w:pPr>
        <w:pStyle w:val="2"/>
        <w:rPr>
          <w:szCs w:val="28"/>
        </w:rPr>
      </w:pPr>
      <w:r>
        <w:rPr>
          <w:szCs w:val="28"/>
        </w:rPr>
        <w:t>4 тип: «Ученик – Интернет – Центр». Дистанционное обучение соп</w:t>
      </w:r>
      <w:r>
        <w:rPr>
          <w:szCs w:val="28"/>
        </w:rPr>
        <w:t>о</w:t>
      </w:r>
      <w:r>
        <w:rPr>
          <w:szCs w:val="28"/>
        </w:rPr>
        <w:t xml:space="preserve">ставимо </w:t>
      </w:r>
      <w:r w:rsidR="00BD2A50">
        <w:rPr>
          <w:szCs w:val="28"/>
        </w:rPr>
        <w:t xml:space="preserve">по объему </w:t>
      </w:r>
      <w:r>
        <w:rPr>
          <w:szCs w:val="28"/>
        </w:rPr>
        <w:t>с очным обучением. Дистанционное обучение в данном случае является средством построения индивидуальной образовательной трае</w:t>
      </w:r>
      <w:r>
        <w:rPr>
          <w:szCs w:val="28"/>
        </w:rPr>
        <w:t>к</w:t>
      </w:r>
      <w:r>
        <w:rPr>
          <w:szCs w:val="28"/>
        </w:rPr>
        <w:t>тории.</w:t>
      </w:r>
    </w:p>
    <w:p w:rsidR="009C341B" w:rsidRDefault="009C341B" w:rsidP="00E93BB4">
      <w:pPr>
        <w:pStyle w:val="2"/>
        <w:rPr>
          <w:szCs w:val="28"/>
        </w:rPr>
      </w:pPr>
      <w:r>
        <w:rPr>
          <w:szCs w:val="28"/>
        </w:rPr>
        <w:t>5 тип: «Ученик – Интернет». Дистанционное обучение выполняет функции распределенного в пространстве и во времени образования. Уч</w:t>
      </w:r>
      <w:r>
        <w:rPr>
          <w:szCs w:val="28"/>
        </w:rPr>
        <w:t>а</w:t>
      </w:r>
      <w:r>
        <w:rPr>
          <w:szCs w:val="28"/>
        </w:rPr>
        <w:t>щийся обучается не в одной очной или дистанционной школе, а сразу в н</w:t>
      </w:r>
      <w:r>
        <w:rPr>
          <w:szCs w:val="28"/>
        </w:rPr>
        <w:t>е</w:t>
      </w:r>
      <w:r>
        <w:rPr>
          <w:szCs w:val="28"/>
        </w:rPr>
        <w:t xml:space="preserve">скольких. </w:t>
      </w:r>
    </w:p>
    <w:p w:rsidR="009C341B" w:rsidRDefault="009C341B" w:rsidP="00E93BB4">
      <w:pPr>
        <w:pStyle w:val="2"/>
        <w:rPr>
          <w:szCs w:val="28"/>
        </w:rPr>
      </w:pPr>
      <w:r>
        <w:rPr>
          <w:szCs w:val="28"/>
        </w:rPr>
        <w:t>Портал обучения информатике и программирования предоставляет учащимся и педагогам возможность организовать обучение профильной и</w:t>
      </w:r>
      <w:r>
        <w:rPr>
          <w:szCs w:val="28"/>
        </w:rPr>
        <w:t>н</w:t>
      </w:r>
      <w:r>
        <w:rPr>
          <w:szCs w:val="28"/>
        </w:rPr>
        <w:t>форматике всех представленных типов.</w:t>
      </w:r>
      <w:r w:rsidR="00521A3C">
        <w:rPr>
          <w:szCs w:val="28"/>
        </w:rPr>
        <w:t xml:space="preserve"> </w:t>
      </w:r>
    </w:p>
    <w:p w:rsidR="001565F8" w:rsidRDefault="009C341B" w:rsidP="00E93BB4">
      <w:pPr>
        <w:pStyle w:val="2"/>
        <w:rPr>
          <w:szCs w:val="28"/>
        </w:rPr>
      </w:pPr>
      <w:r>
        <w:rPr>
          <w:szCs w:val="28"/>
        </w:rPr>
        <w:t xml:space="preserve">В начале мая 2012 года </w:t>
      </w:r>
      <w:r w:rsidR="001565F8">
        <w:rPr>
          <w:szCs w:val="28"/>
        </w:rPr>
        <w:t>нами было проведено анкетирование среди учителей информатики, которые имеют права «Учитель с правом редакт</w:t>
      </w:r>
      <w:r w:rsidR="001565F8">
        <w:rPr>
          <w:szCs w:val="28"/>
        </w:rPr>
        <w:t>и</w:t>
      </w:r>
      <w:r w:rsidR="001565F8">
        <w:rPr>
          <w:szCs w:val="28"/>
        </w:rPr>
        <w:t>рования» и «Учитель без права редактирования» данном портале [</w:t>
      </w:r>
      <w:r w:rsidR="001565F8" w:rsidRPr="001565F8">
        <w:rPr>
          <w:szCs w:val="28"/>
        </w:rPr>
        <w:t>4</w:t>
      </w:r>
      <w:r w:rsidR="001565F8">
        <w:rPr>
          <w:szCs w:val="28"/>
        </w:rPr>
        <w:t>]. На данный момент 63 человек</w:t>
      </w:r>
      <w:r w:rsidR="00BD2A50">
        <w:rPr>
          <w:szCs w:val="28"/>
        </w:rPr>
        <w:t>а</w:t>
      </w:r>
      <w:r w:rsidR="001565F8">
        <w:rPr>
          <w:szCs w:val="28"/>
        </w:rPr>
        <w:t xml:space="preserve"> имеют данные права, из них 19 человек имеют собственные курсы (площадки для работы), остальные используют </w:t>
      </w:r>
      <w:r w:rsidR="00263BC6">
        <w:rPr>
          <w:szCs w:val="28"/>
        </w:rPr>
        <w:t>матери</w:t>
      </w:r>
      <w:r w:rsidR="00263BC6">
        <w:rPr>
          <w:szCs w:val="28"/>
        </w:rPr>
        <w:t>а</w:t>
      </w:r>
      <w:r w:rsidR="00263BC6">
        <w:rPr>
          <w:szCs w:val="28"/>
        </w:rPr>
        <w:t>лы портала, находящиеся в общем доступе.</w:t>
      </w:r>
    </w:p>
    <w:p w:rsidR="00263BC6" w:rsidRDefault="0083484C" w:rsidP="00E93BB4">
      <w:pPr>
        <w:pStyle w:val="2"/>
        <w:rPr>
          <w:szCs w:val="28"/>
        </w:rPr>
      </w:pPr>
      <w:r>
        <w:rPr>
          <w:szCs w:val="28"/>
        </w:rPr>
        <w:t xml:space="preserve">В анкетировании приняли участие 37 человек. </w:t>
      </w:r>
      <w:r w:rsidR="00263BC6">
        <w:rPr>
          <w:szCs w:val="28"/>
        </w:rPr>
        <w:t>Учителям задавались вопросы о том, каким образом они используют материалы и инструменты портала, какие идеи и пожелания создателям портала они могут предъявить.</w:t>
      </w:r>
    </w:p>
    <w:p w:rsidR="00263BC6" w:rsidRDefault="00263BC6" w:rsidP="00E93BB4">
      <w:pPr>
        <w:pStyle w:val="2"/>
        <w:rPr>
          <w:szCs w:val="28"/>
        </w:rPr>
      </w:pPr>
      <w:r>
        <w:rPr>
          <w:szCs w:val="28"/>
        </w:rPr>
        <w:t xml:space="preserve">Среднее время использования портала – 3 года, причем </w:t>
      </w:r>
      <w:r w:rsidR="0083484C">
        <w:rPr>
          <w:szCs w:val="28"/>
        </w:rPr>
        <w:t>треть</w:t>
      </w:r>
      <w:r>
        <w:rPr>
          <w:szCs w:val="28"/>
        </w:rPr>
        <w:t xml:space="preserve"> работ</w:t>
      </w:r>
      <w:r>
        <w:rPr>
          <w:szCs w:val="28"/>
        </w:rPr>
        <w:t>а</w:t>
      </w:r>
      <w:r>
        <w:rPr>
          <w:szCs w:val="28"/>
        </w:rPr>
        <w:t xml:space="preserve">ющих с порталом учителей </w:t>
      </w:r>
      <w:r w:rsidR="0083484C">
        <w:rPr>
          <w:szCs w:val="28"/>
        </w:rPr>
        <w:t xml:space="preserve">(11 человек) </w:t>
      </w:r>
      <w:r>
        <w:rPr>
          <w:szCs w:val="28"/>
        </w:rPr>
        <w:t xml:space="preserve">используют его </w:t>
      </w:r>
      <w:r w:rsidR="00271F14">
        <w:rPr>
          <w:szCs w:val="28"/>
        </w:rPr>
        <w:t>в этом 2011-12</w:t>
      </w:r>
      <w:r>
        <w:rPr>
          <w:szCs w:val="28"/>
        </w:rPr>
        <w:t xml:space="preserve"> учебный год</w:t>
      </w:r>
      <w:r w:rsidR="00271F14">
        <w:rPr>
          <w:szCs w:val="28"/>
        </w:rPr>
        <w:t>у впервые</w:t>
      </w:r>
      <w:r>
        <w:rPr>
          <w:szCs w:val="28"/>
        </w:rPr>
        <w:t>. Это результат широкомасштабных курсов повыш</w:t>
      </w:r>
      <w:r>
        <w:rPr>
          <w:szCs w:val="28"/>
        </w:rPr>
        <w:t>е</w:t>
      </w:r>
      <w:r>
        <w:rPr>
          <w:szCs w:val="28"/>
        </w:rPr>
        <w:t>ния квалификации, проведенных университетом с использованием данного се</w:t>
      </w:r>
      <w:r>
        <w:rPr>
          <w:szCs w:val="28"/>
        </w:rPr>
        <w:t>р</w:t>
      </w:r>
      <w:r>
        <w:rPr>
          <w:szCs w:val="28"/>
        </w:rPr>
        <w:t>виса [</w:t>
      </w:r>
      <w:r w:rsidRPr="00263BC6">
        <w:rPr>
          <w:szCs w:val="28"/>
        </w:rPr>
        <w:t>5</w:t>
      </w:r>
      <w:r>
        <w:rPr>
          <w:szCs w:val="28"/>
        </w:rPr>
        <w:t>].</w:t>
      </w:r>
      <w:r w:rsidR="0083484C">
        <w:rPr>
          <w:szCs w:val="28"/>
        </w:rPr>
        <w:t xml:space="preserve"> </w:t>
      </w:r>
    </w:p>
    <w:p w:rsidR="0083484C" w:rsidRDefault="0083484C" w:rsidP="00E93BB4">
      <w:pPr>
        <w:pStyle w:val="2"/>
        <w:rPr>
          <w:szCs w:val="28"/>
        </w:rPr>
      </w:pPr>
      <w:r>
        <w:rPr>
          <w:szCs w:val="28"/>
        </w:rPr>
        <w:t>62% учителей (23 человека) используют портал в своей професси</w:t>
      </w:r>
      <w:r>
        <w:rPr>
          <w:szCs w:val="28"/>
        </w:rPr>
        <w:t>о</w:t>
      </w:r>
      <w:r>
        <w:rPr>
          <w:szCs w:val="28"/>
        </w:rPr>
        <w:t>нальной деятельности более одного раза в неделю</w:t>
      </w:r>
      <w:r w:rsidR="002C5360">
        <w:rPr>
          <w:szCs w:val="28"/>
        </w:rPr>
        <w:t>, 32% (12 человек) испол</w:t>
      </w:r>
      <w:r w:rsidR="002C5360">
        <w:rPr>
          <w:szCs w:val="28"/>
        </w:rPr>
        <w:t>ь</w:t>
      </w:r>
      <w:r w:rsidR="002C5360">
        <w:rPr>
          <w:szCs w:val="28"/>
        </w:rPr>
        <w:t xml:space="preserve">зуют портал </w:t>
      </w:r>
      <w:r w:rsidR="00271F14">
        <w:rPr>
          <w:szCs w:val="28"/>
        </w:rPr>
        <w:t xml:space="preserve">один </w:t>
      </w:r>
      <w:r w:rsidR="002C5360">
        <w:rPr>
          <w:szCs w:val="28"/>
        </w:rPr>
        <w:t>раз в неделю.</w:t>
      </w:r>
    </w:p>
    <w:p w:rsidR="002C5360" w:rsidRDefault="002C5360" w:rsidP="00E93BB4">
      <w:pPr>
        <w:pStyle w:val="2"/>
        <w:rPr>
          <w:szCs w:val="28"/>
        </w:rPr>
      </w:pPr>
      <w:r>
        <w:rPr>
          <w:szCs w:val="28"/>
        </w:rPr>
        <w:lastRenderedPageBreak/>
        <w:t>Весь контент портала условно можно разделить на три типа: лекцио</w:t>
      </w:r>
      <w:r>
        <w:rPr>
          <w:szCs w:val="28"/>
        </w:rPr>
        <w:t>н</w:t>
      </w:r>
      <w:r>
        <w:rPr>
          <w:szCs w:val="28"/>
        </w:rPr>
        <w:t xml:space="preserve">ные материалы, интерактивные тесты и система </w:t>
      </w:r>
      <w:proofErr w:type="spellStart"/>
      <w:r>
        <w:rPr>
          <w:szCs w:val="28"/>
        </w:rPr>
        <w:t>Контестер</w:t>
      </w:r>
      <w:proofErr w:type="spellEnd"/>
      <w:r>
        <w:rPr>
          <w:szCs w:val="28"/>
        </w:rPr>
        <w:t>, предназначенная для обучения программированию [</w:t>
      </w:r>
      <w:r w:rsidRPr="003A44ED">
        <w:rPr>
          <w:szCs w:val="28"/>
        </w:rPr>
        <w:t>6</w:t>
      </w:r>
      <w:r>
        <w:rPr>
          <w:szCs w:val="28"/>
        </w:rPr>
        <w:t>]</w:t>
      </w:r>
      <w:r w:rsidRPr="003A44ED">
        <w:rPr>
          <w:szCs w:val="28"/>
        </w:rPr>
        <w:t>.</w:t>
      </w:r>
      <w:r w:rsidR="003A44ED" w:rsidRPr="003A44ED">
        <w:rPr>
          <w:szCs w:val="28"/>
        </w:rPr>
        <w:t xml:space="preserve"> По к</w:t>
      </w:r>
      <w:r w:rsidR="003A44ED">
        <w:rPr>
          <w:szCs w:val="28"/>
        </w:rPr>
        <w:t>а</w:t>
      </w:r>
      <w:r w:rsidR="003A44ED" w:rsidRPr="003A44ED">
        <w:rPr>
          <w:szCs w:val="28"/>
        </w:rPr>
        <w:t xml:space="preserve">ждому из этих типов контента </w:t>
      </w:r>
      <w:r w:rsidR="003A44ED">
        <w:rPr>
          <w:szCs w:val="28"/>
        </w:rPr>
        <w:t>был задан вопрос: используются ли эти материалы и сервисы, и для каких целей.</w:t>
      </w:r>
    </w:p>
    <w:p w:rsidR="003A44ED" w:rsidRDefault="003A44ED" w:rsidP="00E93BB4">
      <w:pPr>
        <w:pStyle w:val="2"/>
        <w:rPr>
          <w:szCs w:val="28"/>
        </w:rPr>
      </w:pPr>
      <w:r>
        <w:rPr>
          <w:szCs w:val="28"/>
        </w:rPr>
        <w:t>89% учителей (33 человека) используют лекционные материалы для подготовки к занятиям и рекомендуют эти материалы как дополнительное чтение сильным ученикам.</w:t>
      </w:r>
    </w:p>
    <w:p w:rsidR="003A44ED" w:rsidRDefault="003A44ED" w:rsidP="00E93BB4">
      <w:pPr>
        <w:pStyle w:val="2"/>
        <w:rPr>
          <w:szCs w:val="28"/>
        </w:rPr>
      </w:pPr>
      <w:r>
        <w:rPr>
          <w:szCs w:val="28"/>
        </w:rPr>
        <w:t>Интерактивные тесты, размещенные на портале, 78% учителей (29 ч</w:t>
      </w:r>
      <w:r>
        <w:rPr>
          <w:szCs w:val="28"/>
        </w:rPr>
        <w:t>е</w:t>
      </w:r>
      <w:r>
        <w:rPr>
          <w:szCs w:val="28"/>
        </w:rPr>
        <w:t>ловек) используют в качестве домашнего задания своим учащимся, 76% (28 человек) используют данное тестирование на уроках, 35% (13 человек) и</w:t>
      </w:r>
      <w:r>
        <w:rPr>
          <w:szCs w:val="28"/>
        </w:rPr>
        <w:t>с</w:t>
      </w:r>
      <w:r>
        <w:rPr>
          <w:szCs w:val="28"/>
        </w:rPr>
        <w:t>пользуют тесты для пополнения собственных коллекций заданий по инфо</w:t>
      </w:r>
      <w:r>
        <w:rPr>
          <w:szCs w:val="28"/>
        </w:rPr>
        <w:t>р</w:t>
      </w:r>
      <w:r>
        <w:rPr>
          <w:szCs w:val="28"/>
        </w:rPr>
        <w:t>матике, то есть используют эти тесты опосредовано для работы учащихся на доске или в тетради.</w:t>
      </w:r>
    </w:p>
    <w:p w:rsidR="003A44ED" w:rsidRDefault="003A44ED" w:rsidP="00E93BB4">
      <w:pPr>
        <w:pStyle w:val="2"/>
        <w:rPr>
          <w:szCs w:val="28"/>
        </w:rPr>
      </w:pPr>
      <w:proofErr w:type="gramStart"/>
      <w:r>
        <w:rPr>
          <w:szCs w:val="28"/>
        </w:rPr>
        <w:t>Систему автоматической проверки решений задач по программиров</w:t>
      </w:r>
      <w:r>
        <w:rPr>
          <w:szCs w:val="28"/>
        </w:rPr>
        <w:t>а</w:t>
      </w:r>
      <w:r>
        <w:rPr>
          <w:szCs w:val="28"/>
        </w:rPr>
        <w:t xml:space="preserve">нию – </w:t>
      </w:r>
      <w:proofErr w:type="spellStart"/>
      <w:r>
        <w:rPr>
          <w:szCs w:val="28"/>
        </w:rPr>
        <w:t>Контестер</w:t>
      </w:r>
      <w:proofErr w:type="spellEnd"/>
      <w:r>
        <w:rPr>
          <w:szCs w:val="28"/>
        </w:rPr>
        <w:t xml:space="preserve"> – 81% учителей (30 человек)</w:t>
      </w:r>
      <w:r w:rsidR="00680D8B">
        <w:rPr>
          <w:szCs w:val="28"/>
        </w:rPr>
        <w:t xml:space="preserve"> используют для работы с сильными детьми и, что очень радует, 68% (25 человек) используют для п</w:t>
      </w:r>
      <w:r w:rsidR="00680D8B">
        <w:rPr>
          <w:szCs w:val="28"/>
        </w:rPr>
        <w:t>о</w:t>
      </w:r>
      <w:r w:rsidR="00680D8B">
        <w:rPr>
          <w:szCs w:val="28"/>
        </w:rPr>
        <w:t>вышения собственной квалификации. 62% опрошенных (23</w:t>
      </w:r>
      <w:r w:rsidR="00271F14">
        <w:rPr>
          <w:szCs w:val="28"/>
        </w:rPr>
        <w:t xml:space="preserve"> человека</w:t>
      </w:r>
      <w:bookmarkStart w:id="0" w:name="_GoBack"/>
      <w:bookmarkEnd w:id="0"/>
      <w:r w:rsidR="00680D8B">
        <w:rPr>
          <w:szCs w:val="28"/>
        </w:rPr>
        <w:t>) зад</w:t>
      </w:r>
      <w:r w:rsidR="00680D8B">
        <w:rPr>
          <w:szCs w:val="28"/>
        </w:rPr>
        <w:t>а</w:t>
      </w:r>
      <w:r w:rsidR="00680D8B">
        <w:rPr>
          <w:szCs w:val="28"/>
        </w:rPr>
        <w:t xml:space="preserve">ют задачи по программированию из </w:t>
      </w:r>
      <w:proofErr w:type="spellStart"/>
      <w:r w:rsidR="00680D8B">
        <w:rPr>
          <w:szCs w:val="28"/>
        </w:rPr>
        <w:t>Контестера</w:t>
      </w:r>
      <w:proofErr w:type="spellEnd"/>
      <w:r w:rsidR="00680D8B">
        <w:rPr>
          <w:szCs w:val="28"/>
        </w:rPr>
        <w:t xml:space="preserve"> в качестве домашнего зад</w:t>
      </w:r>
      <w:r w:rsidR="00680D8B">
        <w:rPr>
          <w:szCs w:val="28"/>
        </w:rPr>
        <w:t>а</w:t>
      </w:r>
      <w:r w:rsidR="00680D8B">
        <w:rPr>
          <w:szCs w:val="28"/>
        </w:rPr>
        <w:t xml:space="preserve">ния, </w:t>
      </w:r>
      <w:r w:rsidR="00271F14">
        <w:rPr>
          <w:szCs w:val="28"/>
        </w:rPr>
        <w:t>и такое же число учителей</w:t>
      </w:r>
      <w:r w:rsidR="00680D8B">
        <w:rPr>
          <w:szCs w:val="28"/>
        </w:rPr>
        <w:t xml:space="preserve"> работают с ним на уроках.</w:t>
      </w:r>
      <w:proofErr w:type="gramEnd"/>
    </w:p>
    <w:p w:rsidR="00680D8B" w:rsidRPr="003A44ED" w:rsidRDefault="00680D8B" w:rsidP="00E93BB4">
      <w:pPr>
        <w:pStyle w:val="2"/>
        <w:rPr>
          <w:szCs w:val="28"/>
        </w:rPr>
      </w:pPr>
      <w:r>
        <w:rPr>
          <w:szCs w:val="28"/>
        </w:rPr>
        <w:t>В качестве причин, которые мешают использовать портал, называю</w:t>
      </w:r>
      <w:r>
        <w:rPr>
          <w:szCs w:val="28"/>
        </w:rPr>
        <w:t>т</w:t>
      </w:r>
      <w:r>
        <w:rPr>
          <w:szCs w:val="28"/>
        </w:rPr>
        <w:t>ся: плохой интернет в классе (43%, 16 человек); нежелание учащихся (27%, 10 человек), отсутствие необходимых прав на портале (19%, 7 человек). Другие причины: нехватка времени, чтобы разобраться с порталом, отсу</w:t>
      </w:r>
      <w:r>
        <w:rPr>
          <w:szCs w:val="28"/>
        </w:rPr>
        <w:t>т</w:t>
      </w:r>
      <w:r>
        <w:rPr>
          <w:szCs w:val="28"/>
        </w:rPr>
        <w:t>ствие нужных инструментов или материалов.</w:t>
      </w:r>
    </w:p>
    <w:p w:rsidR="002C5360" w:rsidRDefault="00680D8B" w:rsidP="00E93BB4">
      <w:pPr>
        <w:pStyle w:val="2"/>
        <w:rPr>
          <w:szCs w:val="28"/>
        </w:rPr>
      </w:pPr>
      <w:r>
        <w:rPr>
          <w:szCs w:val="28"/>
        </w:rPr>
        <w:t>В основном отзывы по работе портала от учителей положительные. Можно привести следующий пример: «</w:t>
      </w:r>
      <w:r w:rsidRPr="00680D8B">
        <w:rPr>
          <w:szCs w:val="28"/>
        </w:rPr>
        <w:t xml:space="preserve">Очень хороший портал! С Вашей помощью готовлю к ГИА, на пробнике ни одной </w:t>
      </w:r>
      <w:r w:rsidR="00794DA9">
        <w:rPr>
          <w:szCs w:val="28"/>
        </w:rPr>
        <w:t>д</w:t>
      </w:r>
      <w:r w:rsidRPr="00680D8B">
        <w:rPr>
          <w:szCs w:val="28"/>
        </w:rPr>
        <w:t xml:space="preserve">войки, качество </w:t>
      </w:r>
      <w:r w:rsidR="00794DA9">
        <w:rPr>
          <w:szCs w:val="28"/>
        </w:rPr>
        <w:t>обучения – 68</w:t>
      </w:r>
      <w:r w:rsidRPr="00680D8B">
        <w:rPr>
          <w:szCs w:val="28"/>
        </w:rPr>
        <w:t>%</w:t>
      </w:r>
      <w:r w:rsidR="00794DA9">
        <w:rPr>
          <w:szCs w:val="28"/>
        </w:rPr>
        <w:t>.</w:t>
      </w:r>
      <w:r w:rsidRPr="00680D8B">
        <w:rPr>
          <w:szCs w:val="28"/>
        </w:rPr>
        <w:t xml:space="preserve"> Это для меня и моих учеников сильный прогресс! Спасибо за во</w:t>
      </w:r>
      <w:r w:rsidRPr="00680D8B">
        <w:rPr>
          <w:szCs w:val="28"/>
        </w:rPr>
        <w:t>з</w:t>
      </w:r>
      <w:r w:rsidRPr="00680D8B">
        <w:rPr>
          <w:szCs w:val="28"/>
        </w:rPr>
        <w:t>можность так работать!</w:t>
      </w:r>
      <w:r w:rsidR="00794DA9">
        <w:rPr>
          <w:szCs w:val="28"/>
        </w:rPr>
        <w:t>».</w:t>
      </w:r>
    </w:p>
    <w:p w:rsidR="00794DA9" w:rsidRPr="00E93BB4" w:rsidRDefault="00794DA9" w:rsidP="00E93BB4">
      <w:pPr>
        <w:pStyle w:val="2"/>
        <w:rPr>
          <w:szCs w:val="28"/>
        </w:rPr>
      </w:pPr>
      <w:r>
        <w:rPr>
          <w:szCs w:val="28"/>
        </w:rPr>
        <w:t>Вокруг портала появился коллектив активных учителей, которые отн</w:t>
      </w:r>
      <w:r>
        <w:rPr>
          <w:szCs w:val="28"/>
        </w:rPr>
        <w:t>о</w:t>
      </w:r>
      <w:r>
        <w:rPr>
          <w:szCs w:val="28"/>
        </w:rPr>
        <w:t xml:space="preserve">сятся к нашей работе с большим вниманием. Хочется выразить огромную благодарность учителям города Саратова: </w:t>
      </w:r>
      <w:proofErr w:type="spellStart"/>
      <w:r>
        <w:rPr>
          <w:szCs w:val="28"/>
        </w:rPr>
        <w:t>Клюшиной</w:t>
      </w:r>
      <w:proofErr w:type="spellEnd"/>
      <w:r>
        <w:rPr>
          <w:szCs w:val="28"/>
        </w:rPr>
        <w:t xml:space="preserve"> Людмиле Николаевне (Лицей №37) за поддержку курса «Подготовка к ЕГЭ по информатике», </w:t>
      </w:r>
      <w:proofErr w:type="spellStart"/>
      <w:r>
        <w:rPr>
          <w:szCs w:val="28"/>
        </w:rPr>
        <w:t>В</w:t>
      </w:r>
      <w:r>
        <w:rPr>
          <w:szCs w:val="28"/>
        </w:rPr>
        <w:t>а</w:t>
      </w:r>
      <w:r>
        <w:rPr>
          <w:szCs w:val="28"/>
        </w:rPr>
        <w:t>синькиной</w:t>
      </w:r>
      <w:proofErr w:type="spellEnd"/>
      <w:r>
        <w:rPr>
          <w:szCs w:val="28"/>
        </w:rPr>
        <w:t xml:space="preserve"> Наталье Николаевне (СОШ №51) за создание и поддержку курса «Подготовка к ГИА по информатике», Бабановой Елене Николаевне (СОШ №72) за внимательное отношение к лекционным материалам и исправление ошибок и опечаток на портале. </w:t>
      </w:r>
    </w:p>
    <w:p w:rsidR="00E93BB4" w:rsidRPr="00E93BB4" w:rsidRDefault="00E93BB4" w:rsidP="00E93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A40" w:rsidRPr="001F5A40" w:rsidRDefault="001F5A40" w:rsidP="001F5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1F229F" w:rsidRPr="00E93BB4" w:rsidRDefault="001F229F" w:rsidP="00E93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40">
        <w:rPr>
          <w:rFonts w:ascii="Times New Roman" w:hAnsi="Times New Roman" w:cs="Times New Roman"/>
          <w:i/>
          <w:sz w:val="28"/>
          <w:szCs w:val="28"/>
        </w:rPr>
        <w:t>Иванова</w:t>
      </w:r>
      <w:r w:rsidR="001F5A40" w:rsidRPr="001F5A40">
        <w:rPr>
          <w:rFonts w:ascii="Times New Roman" w:hAnsi="Times New Roman" w:cs="Times New Roman"/>
          <w:i/>
          <w:sz w:val="28"/>
          <w:szCs w:val="28"/>
        </w:rPr>
        <w:t xml:space="preserve"> Е.</w:t>
      </w:r>
      <w:r w:rsidR="001F5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5A40" w:rsidRPr="001F5A40">
        <w:rPr>
          <w:rFonts w:ascii="Times New Roman" w:hAnsi="Times New Roman" w:cs="Times New Roman"/>
          <w:i/>
          <w:sz w:val="28"/>
          <w:szCs w:val="28"/>
        </w:rPr>
        <w:t>О.</w:t>
      </w:r>
      <w:r w:rsidRPr="001F5A4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F5A40">
        <w:rPr>
          <w:rFonts w:ascii="Times New Roman" w:hAnsi="Times New Roman" w:cs="Times New Roman"/>
          <w:i/>
          <w:sz w:val="28"/>
          <w:szCs w:val="28"/>
        </w:rPr>
        <w:t>Осмоловская</w:t>
      </w:r>
      <w:proofErr w:type="spellEnd"/>
      <w:r w:rsidR="001F5A40" w:rsidRPr="001F5A40">
        <w:rPr>
          <w:rFonts w:ascii="Times New Roman" w:hAnsi="Times New Roman" w:cs="Times New Roman"/>
          <w:i/>
          <w:sz w:val="28"/>
          <w:szCs w:val="28"/>
        </w:rPr>
        <w:t xml:space="preserve"> И.</w:t>
      </w:r>
      <w:r w:rsidR="001F5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5A40" w:rsidRPr="001F5A40">
        <w:rPr>
          <w:rFonts w:ascii="Times New Roman" w:hAnsi="Times New Roman" w:cs="Times New Roman"/>
          <w:i/>
          <w:sz w:val="28"/>
          <w:szCs w:val="28"/>
        </w:rPr>
        <w:t>М.</w:t>
      </w:r>
      <w:r w:rsidRPr="001F5A40">
        <w:rPr>
          <w:rFonts w:ascii="Times New Roman" w:hAnsi="Times New Roman" w:cs="Times New Roman"/>
          <w:i/>
          <w:sz w:val="28"/>
          <w:szCs w:val="28"/>
        </w:rPr>
        <w:t>.</w:t>
      </w:r>
      <w:r w:rsidRPr="00E93BB4">
        <w:rPr>
          <w:rFonts w:ascii="Times New Roman" w:hAnsi="Times New Roman" w:cs="Times New Roman"/>
          <w:sz w:val="28"/>
          <w:szCs w:val="28"/>
        </w:rPr>
        <w:t xml:space="preserve"> Теория обучения в информацио</w:t>
      </w:r>
      <w:r w:rsidRPr="00E93BB4">
        <w:rPr>
          <w:rFonts w:ascii="Times New Roman" w:hAnsi="Times New Roman" w:cs="Times New Roman"/>
          <w:sz w:val="28"/>
          <w:szCs w:val="28"/>
        </w:rPr>
        <w:t>н</w:t>
      </w:r>
      <w:r w:rsidRPr="00E93BB4">
        <w:rPr>
          <w:rFonts w:ascii="Times New Roman" w:hAnsi="Times New Roman" w:cs="Times New Roman"/>
          <w:sz w:val="28"/>
          <w:szCs w:val="28"/>
        </w:rPr>
        <w:t xml:space="preserve">ном обществе. – М.: Просвещение, 2011. </w:t>
      </w:r>
    </w:p>
    <w:p w:rsidR="006D1F05" w:rsidRPr="003B0FB6" w:rsidRDefault="006D1F05" w:rsidP="00E93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40">
        <w:rPr>
          <w:rFonts w:ascii="Times New Roman" w:hAnsi="Times New Roman" w:cs="Times New Roman"/>
          <w:i/>
          <w:sz w:val="28"/>
          <w:szCs w:val="28"/>
        </w:rPr>
        <w:t>Кудрина Е.</w:t>
      </w:r>
      <w:r w:rsidR="001F5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5A40">
        <w:rPr>
          <w:rFonts w:ascii="Times New Roman" w:hAnsi="Times New Roman" w:cs="Times New Roman"/>
          <w:i/>
          <w:sz w:val="28"/>
          <w:szCs w:val="28"/>
        </w:rPr>
        <w:t xml:space="preserve">В., </w:t>
      </w:r>
      <w:proofErr w:type="spellStart"/>
      <w:r w:rsidRPr="001F5A40">
        <w:rPr>
          <w:rFonts w:ascii="Times New Roman" w:hAnsi="Times New Roman" w:cs="Times New Roman"/>
          <w:i/>
          <w:sz w:val="28"/>
          <w:szCs w:val="28"/>
        </w:rPr>
        <w:t>Лапшева</w:t>
      </w:r>
      <w:proofErr w:type="spellEnd"/>
      <w:r w:rsidRPr="001F5A40">
        <w:rPr>
          <w:rFonts w:ascii="Times New Roman" w:hAnsi="Times New Roman" w:cs="Times New Roman"/>
          <w:i/>
          <w:sz w:val="28"/>
          <w:szCs w:val="28"/>
        </w:rPr>
        <w:t xml:space="preserve"> Е.</w:t>
      </w:r>
      <w:r w:rsidR="001F5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5A40">
        <w:rPr>
          <w:rFonts w:ascii="Times New Roman" w:hAnsi="Times New Roman" w:cs="Times New Roman"/>
          <w:i/>
          <w:sz w:val="28"/>
          <w:szCs w:val="28"/>
        </w:rPr>
        <w:t>Е., Огнева М.</w:t>
      </w:r>
      <w:r w:rsidR="001F5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5A40">
        <w:rPr>
          <w:rFonts w:ascii="Times New Roman" w:hAnsi="Times New Roman" w:cs="Times New Roman"/>
          <w:i/>
          <w:sz w:val="28"/>
          <w:szCs w:val="28"/>
        </w:rPr>
        <w:t>В., Федорова А.</w:t>
      </w:r>
      <w:r w:rsidR="001F5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5A40">
        <w:rPr>
          <w:rFonts w:ascii="Times New Roman" w:hAnsi="Times New Roman" w:cs="Times New Roman"/>
          <w:i/>
          <w:sz w:val="28"/>
          <w:szCs w:val="28"/>
        </w:rPr>
        <w:t>Г.</w:t>
      </w:r>
      <w:r w:rsidRPr="00E93BB4">
        <w:rPr>
          <w:rFonts w:ascii="Times New Roman" w:hAnsi="Times New Roman" w:cs="Times New Roman"/>
          <w:sz w:val="28"/>
          <w:szCs w:val="28"/>
        </w:rPr>
        <w:t xml:space="preserve"> Разработка и использование портала обучения информатике и программированию в учебном процессе. /</w:t>
      </w:r>
      <w:r w:rsidR="001F5A40">
        <w:rPr>
          <w:rFonts w:ascii="Times New Roman" w:hAnsi="Times New Roman" w:cs="Times New Roman"/>
          <w:sz w:val="28"/>
          <w:szCs w:val="28"/>
        </w:rPr>
        <w:t>/</w:t>
      </w:r>
      <w:r w:rsidRPr="00E93BB4">
        <w:rPr>
          <w:rFonts w:ascii="Times New Roman" w:hAnsi="Times New Roman" w:cs="Times New Roman"/>
          <w:sz w:val="28"/>
          <w:szCs w:val="28"/>
        </w:rPr>
        <w:t xml:space="preserve"> Дистанционное и виртуальное обучение. </w:t>
      </w:r>
      <w:r w:rsidR="001F5A40" w:rsidRPr="00E93BB4">
        <w:rPr>
          <w:rFonts w:ascii="Times New Roman" w:hAnsi="Times New Roman" w:cs="Times New Roman"/>
          <w:sz w:val="28"/>
          <w:szCs w:val="28"/>
        </w:rPr>
        <w:t>2011.</w:t>
      </w:r>
      <w:r w:rsidR="001F5A40">
        <w:rPr>
          <w:rFonts w:ascii="Times New Roman" w:hAnsi="Times New Roman" w:cs="Times New Roman"/>
          <w:sz w:val="28"/>
          <w:szCs w:val="28"/>
        </w:rPr>
        <w:t xml:space="preserve"> </w:t>
      </w:r>
      <w:r w:rsidRPr="00E93BB4">
        <w:rPr>
          <w:rFonts w:ascii="Times New Roman" w:hAnsi="Times New Roman" w:cs="Times New Roman"/>
          <w:sz w:val="28"/>
          <w:szCs w:val="28"/>
        </w:rPr>
        <w:lastRenderedPageBreak/>
        <w:t>№10. Издательство Современного гуманитарного университета</w:t>
      </w:r>
      <w:proofErr w:type="gramStart"/>
      <w:r w:rsidRPr="00E93B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3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B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3BB4">
        <w:rPr>
          <w:rFonts w:ascii="Times New Roman" w:hAnsi="Times New Roman" w:cs="Times New Roman"/>
          <w:sz w:val="28"/>
          <w:szCs w:val="28"/>
        </w:rPr>
        <w:t>. 39-45.</w:t>
      </w:r>
    </w:p>
    <w:p w:rsidR="003B0FB6" w:rsidRPr="001565F8" w:rsidRDefault="003B0FB6" w:rsidP="00E93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FB6">
        <w:rPr>
          <w:rFonts w:ascii="Times New Roman" w:hAnsi="Times New Roman" w:cs="Times New Roman"/>
          <w:i/>
          <w:sz w:val="28"/>
          <w:szCs w:val="28"/>
        </w:rPr>
        <w:t>Хуторской А.</w:t>
      </w:r>
      <w:r w:rsidR="001565F8" w:rsidRPr="001565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FB6">
        <w:rPr>
          <w:rFonts w:ascii="Times New Roman" w:hAnsi="Times New Roman" w:cs="Times New Roman"/>
          <w:i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студ. высших учеб. заведений. – М.: Издательский центр «Академия», 2010. </w:t>
      </w:r>
    </w:p>
    <w:p w:rsidR="001565F8" w:rsidRPr="00263BC6" w:rsidRDefault="001565F8" w:rsidP="00E93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5F8">
        <w:rPr>
          <w:rFonts w:ascii="Times New Roman" w:hAnsi="Times New Roman" w:cs="Times New Roman"/>
          <w:i/>
          <w:sz w:val="28"/>
          <w:szCs w:val="28"/>
        </w:rPr>
        <w:t>Лапшева</w:t>
      </w:r>
      <w:proofErr w:type="spellEnd"/>
      <w:r w:rsidRPr="001565F8">
        <w:rPr>
          <w:rFonts w:ascii="Times New Roman" w:hAnsi="Times New Roman" w:cs="Times New Roman"/>
          <w:i/>
          <w:sz w:val="28"/>
          <w:szCs w:val="28"/>
        </w:rPr>
        <w:t xml:space="preserve"> Е. Е.</w:t>
      </w:r>
      <w:r w:rsidRPr="001565F8">
        <w:rPr>
          <w:rFonts w:ascii="Times New Roman" w:hAnsi="Times New Roman" w:cs="Times New Roman"/>
          <w:sz w:val="28"/>
          <w:szCs w:val="28"/>
        </w:rPr>
        <w:t xml:space="preserve"> Использование портала обучения информатике и пр</w:t>
      </w:r>
      <w:r w:rsidRPr="001565F8">
        <w:rPr>
          <w:rFonts w:ascii="Times New Roman" w:hAnsi="Times New Roman" w:cs="Times New Roman"/>
          <w:sz w:val="28"/>
          <w:szCs w:val="28"/>
        </w:rPr>
        <w:t>о</w:t>
      </w:r>
      <w:r w:rsidRPr="001565F8">
        <w:rPr>
          <w:rFonts w:ascii="Times New Roman" w:hAnsi="Times New Roman" w:cs="Times New Roman"/>
          <w:sz w:val="28"/>
          <w:szCs w:val="28"/>
        </w:rPr>
        <w:t>граммированию учителями информатики Саратовской области. // Пр</w:t>
      </w:r>
      <w:r w:rsidRPr="001565F8">
        <w:rPr>
          <w:rFonts w:ascii="Times New Roman" w:hAnsi="Times New Roman" w:cs="Times New Roman"/>
          <w:sz w:val="28"/>
          <w:szCs w:val="28"/>
        </w:rPr>
        <w:t>е</w:t>
      </w:r>
      <w:r w:rsidRPr="001565F8">
        <w:rPr>
          <w:rFonts w:ascii="Times New Roman" w:hAnsi="Times New Roman" w:cs="Times New Roman"/>
          <w:sz w:val="28"/>
          <w:szCs w:val="28"/>
        </w:rPr>
        <w:t>подавание информационных технологий в Российской Федерации: М</w:t>
      </w:r>
      <w:r w:rsidRPr="001565F8">
        <w:rPr>
          <w:rFonts w:ascii="Times New Roman" w:hAnsi="Times New Roman" w:cs="Times New Roman"/>
          <w:sz w:val="28"/>
          <w:szCs w:val="28"/>
        </w:rPr>
        <w:t>а</w:t>
      </w:r>
      <w:r w:rsidRPr="001565F8">
        <w:rPr>
          <w:rFonts w:ascii="Times New Roman" w:hAnsi="Times New Roman" w:cs="Times New Roman"/>
          <w:sz w:val="28"/>
          <w:szCs w:val="28"/>
        </w:rPr>
        <w:t xml:space="preserve">териалы IX </w:t>
      </w:r>
      <w:proofErr w:type="spellStart"/>
      <w:r w:rsidRPr="001565F8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1565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65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565F8">
        <w:rPr>
          <w:rFonts w:ascii="Times New Roman" w:hAnsi="Times New Roman" w:cs="Times New Roman"/>
          <w:sz w:val="28"/>
          <w:szCs w:val="28"/>
        </w:rPr>
        <w:t>. – Саратов: ООО «Издательский Центр «Наука», 2011. – С. 35-36.</w:t>
      </w:r>
    </w:p>
    <w:p w:rsidR="00263BC6" w:rsidRPr="002C5360" w:rsidRDefault="00263BC6" w:rsidP="00E93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BC6">
        <w:rPr>
          <w:rFonts w:ascii="Times New Roman" w:hAnsi="Times New Roman" w:cs="Times New Roman"/>
          <w:i/>
          <w:sz w:val="28"/>
          <w:szCs w:val="28"/>
        </w:rPr>
        <w:t xml:space="preserve">Кудрина Е. В., </w:t>
      </w:r>
      <w:proofErr w:type="spellStart"/>
      <w:r w:rsidRPr="00263BC6">
        <w:rPr>
          <w:rFonts w:ascii="Times New Roman" w:hAnsi="Times New Roman" w:cs="Times New Roman"/>
          <w:i/>
          <w:sz w:val="28"/>
          <w:szCs w:val="28"/>
        </w:rPr>
        <w:t>Лапшева</w:t>
      </w:r>
      <w:proofErr w:type="spellEnd"/>
      <w:r w:rsidRPr="00263BC6">
        <w:rPr>
          <w:rFonts w:ascii="Times New Roman" w:hAnsi="Times New Roman" w:cs="Times New Roman"/>
          <w:i/>
          <w:sz w:val="28"/>
          <w:szCs w:val="28"/>
        </w:rPr>
        <w:t xml:space="preserve"> Е. Е., Огнева М.</w:t>
      </w:r>
      <w:r w:rsidR="0083484C" w:rsidRPr="008348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3BC6">
        <w:rPr>
          <w:rFonts w:ascii="Times New Roman" w:hAnsi="Times New Roman" w:cs="Times New Roman"/>
          <w:i/>
          <w:sz w:val="28"/>
          <w:szCs w:val="28"/>
        </w:rPr>
        <w:t>В., Федорова А.</w:t>
      </w:r>
      <w:r w:rsidR="0083484C" w:rsidRPr="008348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3BC6">
        <w:rPr>
          <w:rFonts w:ascii="Times New Roman" w:hAnsi="Times New Roman" w:cs="Times New Roman"/>
          <w:i/>
          <w:sz w:val="28"/>
          <w:szCs w:val="28"/>
        </w:rPr>
        <w:t>Г.</w:t>
      </w:r>
      <w:r w:rsidRPr="00263BC6">
        <w:rPr>
          <w:rFonts w:ascii="Times New Roman" w:hAnsi="Times New Roman" w:cs="Times New Roman"/>
          <w:sz w:val="28"/>
          <w:szCs w:val="28"/>
        </w:rPr>
        <w:t xml:space="preserve"> Опыт пр</w:t>
      </w:r>
      <w:r w:rsidRPr="00263BC6">
        <w:rPr>
          <w:rFonts w:ascii="Times New Roman" w:hAnsi="Times New Roman" w:cs="Times New Roman"/>
          <w:sz w:val="28"/>
          <w:szCs w:val="28"/>
        </w:rPr>
        <w:t>о</w:t>
      </w:r>
      <w:r w:rsidRPr="00263BC6">
        <w:rPr>
          <w:rFonts w:ascii="Times New Roman" w:hAnsi="Times New Roman" w:cs="Times New Roman"/>
          <w:sz w:val="28"/>
          <w:szCs w:val="28"/>
        </w:rPr>
        <w:t>ведения очно-дистанционных курсов повышения квалификации учит</w:t>
      </w:r>
      <w:r w:rsidRPr="00263BC6">
        <w:rPr>
          <w:rFonts w:ascii="Times New Roman" w:hAnsi="Times New Roman" w:cs="Times New Roman"/>
          <w:sz w:val="28"/>
          <w:szCs w:val="28"/>
        </w:rPr>
        <w:t>е</w:t>
      </w:r>
      <w:r w:rsidRPr="00263BC6">
        <w:rPr>
          <w:rFonts w:ascii="Times New Roman" w:hAnsi="Times New Roman" w:cs="Times New Roman"/>
          <w:sz w:val="28"/>
          <w:szCs w:val="28"/>
        </w:rPr>
        <w:t>лей информатики.</w:t>
      </w:r>
      <w:r w:rsidR="0083484C" w:rsidRPr="0083484C">
        <w:rPr>
          <w:rFonts w:ascii="Times New Roman" w:hAnsi="Times New Roman" w:cs="Times New Roman"/>
          <w:sz w:val="28"/>
          <w:szCs w:val="28"/>
        </w:rPr>
        <w:t xml:space="preserve"> //</w:t>
      </w:r>
      <w:r w:rsidRPr="00263BC6">
        <w:rPr>
          <w:rFonts w:ascii="Times New Roman" w:hAnsi="Times New Roman" w:cs="Times New Roman"/>
          <w:sz w:val="28"/>
          <w:szCs w:val="28"/>
        </w:rPr>
        <w:t xml:space="preserve"> </w:t>
      </w:r>
      <w:r w:rsidR="0083484C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263BC6">
        <w:rPr>
          <w:rFonts w:ascii="Times New Roman" w:hAnsi="Times New Roman" w:cs="Times New Roman"/>
          <w:sz w:val="28"/>
          <w:szCs w:val="28"/>
        </w:rPr>
        <w:t>XVIII Всероссийск</w:t>
      </w:r>
      <w:r w:rsidR="0083484C">
        <w:rPr>
          <w:rFonts w:ascii="Times New Roman" w:hAnsi="Times New Roman" w:cs="Times New Roman"/>
          <w:sz w:val="28"/>
          <w:szCs w:val="28"/>
        </w:rPr>
        <w:t>ой</w:t>
      </w:r>
      <w:r w:rsidRPr="00263BC6">
        <w:rPr>
          <w:rFonts w:ascii="Times New Roman" w:hAnsi="Times New Roman" w:cs="Times New Roman"/>
          <w:sz w:val="28"/>
          <w:szCs w:val="28"/>
        </w:rPr>
        <w:t xml:space="preserve"> научно-методическ</w:t>
      </w:r>
      <w:r w:rsidR="0083484C">
        <w:rPr>
          <w:rFonts w:ascii="Times New Roman" w:hAnsi="Times New Roman" w:cs="Times New Roman"/>
          <w:sz w:val="28"/>
          <w:szCs w:val="28"/>
        </w:rPr>
        <w:t>ой</w:t>
      </w:r>
      <w:r w:rsidRPr="00263BC6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83484C">
        <w:rPr>
          <w:rFonts w:ascii="Times New Roman" w:hAnsi="Times New Roman" w:cs="Times New Roman"/>
          <w:sz w:val="28"/>
          <w:szCs w:val="28"/>
        </w:rPr>
        <w:t>и</w:t>
      </w:r>
      <w:r w:rsidRPr="00263BC6">
        <w:rPr>
          <w:rFonts w:ascii="Times New Roman" w:hAnsi="Times New Roman" w:cs="Times New Roman"/>
          <w:sz w:val="28"/>
          <w:szCs w:val="28"/>
        </w:rPr>
        <w:t xml:space="preserve"> «Телематика'2011», 20-23 июня 2011 г., СПб. – С. 196-197</w:t>
      </w:r>
    </w:p>
    <w:p w:rsidR="002C5360" w:rsidRPr="00E93BB4" w:rsidRDefault="002C5360" w:rsidP="00E93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60">
        <w:rPr>
          <w:rFonts w:ascii="Times New Roman" w:hAnsi="Times New Roman" w:cs="Times New Roman"/>
          <w:i/>
          <w:sz w:val="28"/>
          <w:szCs w:val="28"/>
        </w:rPr>
        <w:t>Казачкова А. А.</w:t>
      </w:r>
      <w:r w:rsidRPr="002C5360">
        <w:rPr>
          <w:rFonts w:ascii="Times New Roman" w:hAnsi="Times New Roman" w:cs="Times New Roman"/>
          <w:sz w:val="28"/>
          <w:szCs w:val="28"/>
        </w:rPr>
        <w:t xml:space="preserve"> Особенности использования автоматической системы тестирования решений в обучении программированию. // Преподав</w:t>
      </w:r>
      <w:r w:rsidRPr="002C5360">
        <w:rPr>
          <w:rFonts w:ascii="Times New Roman" w:hAnsi="Times New Roman" w:cs="Times New Roman"/>
          <w:sz w:val="28"/>
          <w:szCs w:val="28"/>
        </w:rPr>
        <w:t>а</w:t>
      </w:r>
      <w:r w:rsidRPr="002C5360">
        <w:rPr>
          <w:rFonts w:ascii="Times New Roman" w:hAnsi="Times New Roman" w:cs="Times New Roman"/>
          <w:sz w:val="28"/>
          <w:szCs w:val="28"/>
        </w:rPr>
        <w:t>ние информационных технологий в Российской Федерации: Матери</w:t>
      </w:r>
      <w:r w:rsidRPr="002C5360">
        <w:rPr>
          <w:rFonts w:ascii="Times New Roman" w:hAnsi="Times New Roman" w:cs="Times New Roman"/>
          <w:sz w:val="28"/>
          <w:szCs w:val="28"/>
        </w:rPr>
        <w:t>а</w:t>
      </w:r>
      <w:r w:rsidRPr="002C5360">
        <w:rPr>
          <w:rFonts w:ascii="Times New Roman" w:hAnsi="Times New Roman" w:cs="Times New Roman"/>
          <w:sz w:val="28"/>
          <w:szCs w:val="28"/>
        </w:rPr>
        <w:t xml:space="preserve">лы IX </w:t>
      </w:r>
      <w:proofErr w:type="spellStart"/>
      <w:r w:rsidRPr="002C536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2C53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536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C5360">
        <w:rPr>
          <w:rFonts w:ascii="Times New Roman" w:hAnsi="Times New Roman" w:cs="Times New Roman"/>
          <w:sz w:val="28"/>
          <w:szCs w:val="28"/>
        </w:rPr>
        <w:t>. – Саратов: ООО «Издательский Центр «Наука», 2011</w:t>
      </w:r>
    </w:p>
    <w:sectPr w:rsidR="002C5360" w:rsidRPr="00E93BB4" w:rsidSect="0042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4283"/>
    <w:multiLevelType w:val="hybridMultilevel"/>
    <w:tmpl w:val="3A6E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03501"/>
    <w:rsid w:val="001565F8"/>
    <w:rsid w:val="001F229F"/>
    <w:rsid w:val="001F5A40"/>
    <w:rsid w:val="00263BC6"/>
    <w:rsid w:val="00271F14"/>
    <w:rsid w:val="002C5360"/>
    <w:rsid w:val="00303501"/>
    <w:rsid w:val="003A44ED"/>
    <w:rsid w:val="003B0FB6"/>
    <w:rsid w:val="0042004F"/>
    <w:rsid w:val="00521A3C"/>
    <w:rsid w:val="00606D0A"/>
    <w:rsid w:val="00680D8B"/>
    <w:rsid w:val="006D1F05"/>
    <w:rsid w:val="00794DA9"/>
    <w:rsid w:val="0083484C"/>
    <w:rsid w:val="009C341B"/>
    <w:rsid w:val="00BD2A50"/>
    <w:rsid w:val="00E93BB4"/>
    <w:rsid w:val="00F4195A"/>
    <w:rsid w:val="00F9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2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29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E93BB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3" w:firstLine="686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93BB4"/>
    <w:rPr>
      <w:rFonts w:ascii="Times New Roman" w:eastAsia="Times New Roman" w:hAnsi="Times New Roman" w:cs="Times New Roman"/>
      <w:color w:val="000000"/>
      <w:spacing w:val="1"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LapshevaEE</dc:creator>
  <cp:lastModifiedBy>Elen</cp:lastModifiedBy>
  <cp:revision>6</cp:revision>
  <dcterms:created xsi:type="dcterms:W3CDTF">2012-05-17T09:59:00Z</dcterms:created>
  <dcterms:modified xsi:type="dcterms:W3CDTF">2012-05-18T17:48:00Z</dcterms:modified>
</cp:coreProperties>
</file>